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6D6074">
      <w:pPr>
        <w:ind w:firstLine="420"/>
        <w:jc w:val="left"/>
        <w:rPr>
          <w:rFonts w:ascii="Calibri" w:hAnsi="Calibri"/>
          <w:b/>
          <w:sz w:val="24"/>
        </w:rPr>
      </w:pPr>
      <w:r>
        <w:rPr>
          <w:rFonts w:hint="eastAsia" w:ascii="Calibri" w:hAnsi="Calibri"/>
          <w:b/>
          <w:sz w:val="24"/>
        </w:rPr>
        <w:t>附件1：</w:t>
      </w:r>
      <w:r>
        <w:rPr>
          <w:rFonts w:ascii="Calibri" w:hAnsi="Calibri"/>
          <w:b/>
          <w:sz w:val="24"/>
        </w:rPr>
        <w:t xml:space="preserve"> </w:t>
      </w:r>
    </w:p>
    <w:p w14:paraId="1F9D5C7B">
      <w:pPr>
        <w:ind w:firstLine="482"/>
        <w:jc w:val="center"/>
        <w:rPr>
          <w:rFonts w:ascii="Calibri" w:hAnsi="Calibri"/>
          <w:b/>
          <w:sz w:val="24"/>
        </w:rPr>
      </w:pPr>
      <w:r>
        <w:rPr>
          <w:rFonts w:hint="eastAsia" w:ascii="Calibri" w:hAnsi="Calibri"/>
          <w:b/>
          <w:sz w:val="24"/>
        </w:rPr>
        <w:t>获取招标文件方式</w:t>
      </w:r>
    </w:p>
    <w:p w14:paraId="665C3BAE">
      <w:pPr>
        <w:spacing w:line="360" w:lineRule="auto"/>
        <w:ind w:firstLine="482"/>
        <w:rPr>
          <w:rFonts w:hint="eastAsia" w:ascii="Calibri" w:hAnsi="Calibri" w:eastAsia="宋体"/>
          <w:b/>
          <w:bCs/>
          <w:sz w:val="24"/>
          <w:lang w:val="en-US" w:eastAsia="zh-CN"/>
        </w:rPr>
      </w:pPr>
      <w:r>
        <w:rPr>
          <w:rFonts w:hint="eastAsia" w:ascii="Calibri" w:hAnsi="Calibri"/>
          <w:b/>
          <w:bCs/>
          <w:sz w:val="24"/>
        </w:rPr>
        <w:t>一、现场领取</w:t>
      </w:r>
      <w:r>
        <w:rPr>
          <w:rFonts w:hint="eastAsia" w:ascii="Calibri" w:hAnsi="Calibri"/>
          <w:b/>
          <w:bCs/>
          <w:sz w:val="24"/>
          <w:lang w:val="en-US" w:eastAsia="zh-CN"/>
        </w:rPr>
        <w:t xml:space="preserve"> </w:t>
      </w:r>
    </w:p>
    <w:p w14:paraId="4BBEB51B">
      <w:pPr>
        <w:spacing w:line="360" w:lineRule="auto"/>
        <w:ind w:firstLine="480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</w:rPr>
        <w:t>符合资格的申请人应当在获取时间内，携带以下资料到招标代理机构现场领取招标文件。</w:t>
      </w:r>
    </w:p>
    <w:p w14:paraId="4E0BB404">
      <w:pPr>
        <w:spacing w:line="360" w:lineRule="auto"/>
        <w:ind w:firstLine="480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</w:rPr>
        <w:t>1、申请人为法人或者其他组织的，需提供单位法人授权委托书、经办人身份证明。</w:t>
      </w:r>
    </w:p>
    <w:p w14:paraId="49629086">
      <w:pPr>
        <w:spacing w:line="360" w:lineRule="auto"/>
        <w:ind w:firstLine="480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</w:rPr>
        <w:t>2、申请人须提供加盖公章文件领取登记表、《投标人信用承诺书》，领取招标文件。</w:t>
      </w:r>
    </w:p>
    <w:p w14:paraId="17D8CD45">
      <w:pPr>
        <w:spacing w:line="360" w:lineRule="auto"/>
        <w:ind w:firstLine="482"/>
        <w:rPr>
          <w:rFonts w:ascii="Calibri" w:hAnsi="Calibri"/>
          <w:b/>
          <w:bCs/>
          <w:sz w:val="24"/>
        </w:rPr>
      </w:pPr>
      <w:r>
        <w:rPr>
          <w:rFonts w:hint="eastAsia" w:ascii="Calibri" w:hAnsi="Calibri"/>
          <w:b/>
          <w:bCs/>
          <w:sz w:val="24"/>
        </w:rPr>
        <w:t>二、网络或邮寄领取</w:t>
      </w:r>
    </w:p>
    <w:p w14:paraId="600E1A2A">
      <w:pPr>
        <w:spacing w:line="360" w:lineRule="auto"/>
        <w:ind w:firstLine="480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</w:rPr>
        <w:t>符合资格的申请人应当在获取时间内，将以下资料传到</w:t>
      </w:r>
      <w:r>
        <w:rPr>
          <w:rFonts w:hint="eastAsia" w:ascii="Calibri" w:hAnsi="Calibri"/>
          <w:sz w:val="24"/>
          <w:highlight w:val="none"/>
          <w:lang w:val="en-US" w:eastAsia="zh-CN"/>
        </w:rPr>
        <w:t>446499387</w:t>
      </w:r>
      <w:r>
        <w:rPr>
          <w:rFonts w:hint="eastAsia" w:ascii="Calibri" w:hAnsi="Calibri"/>
          <w:sz w:val="24"/>
        </w:rPr>
        <w:t>@qq.com。</w:t>
      </w:r>
    </w:p>
    <w:p w14:paraId="0CC8A138">
      <w:pPr>
        <w:spacing w:line="360" w:lineRule="auto"/>
        <w:ind w:firstLine="480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</w:rPr>
        <w:t>1、申请人为法人或者其他组织的，需提供单位法人授权委托书、经办人身份证明。</w:t>
      </w:r>
    </w:p>
    <w:p w14:paraId="32F309E5">
      <w:pPr>
        <w:spacing w:line="360" w:lineRule="auto"/>
        <w:ind w:firstLine="480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</w:rPr>
        <w:t>2、提供加盖公章文件领取登记表、《投标人信用承诺书》。</w:t>
      </w:r>
    </w:p>
    <w:p w14:paraId="4CFB29D3">
      <w:pPr>
        <w:spacing w:line="360" w:lineRule="auto"/>
        <w:ind w:firstLine="480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3</w:t>
      </w:r>
      <w:r>
        <w:rPr>
          <w:rFonts w:hint="eastAsia" w:ascii="Calibri" w:hAnsi="Calibri"/>
          <w:sz w:val="24"/>
        </w:rPr>
        <w:t>、并在邮件中注明项目名称、项目编号、单位名称、联系人姓名及联系方式。</w:t>
      </w:r>
    </w:p>
    <w:p w14:paraId="5554FFF7">
      <w:pPr>
        <w:spacing w:line="360" w:lineRule="auto"/>
        <w:ind w:firstLine="480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</w:rPr>
        <w:t>网络领取的，因登记有误或邮箱服务器故障导致文件延迟送达或无法送达的，招标代理机构不承担责任，申请人获取招标文件的时效性以申请人提交的完整资料的时间为准。</w:t>
      </w:r>
    </w:p>
    <w:p w14:paraId="6597229A">
      <w:pPr>
        <w:spacing w:line="360" w:lineRule="auto"/>
        <w:ind w:firstLine="480"/>
        <w:rPr>
          <w:rFonts w:hint="eastAsia"/>
          <w:lang w:val="en-US" w:eastAsia="zh-CN"/>
        </w:rPr>
      </w:pPr>
      <w:r>
        <w:rPr>
          <w:rFonts w:hint="eastAsia" w:ascii="Calibri" w:hAnsi="Calibri"/>
          <w:sz w:val="24"/>
        </w:rPr>
        <w:t>邮寄领取的，招标代理机构发出文件采取到付方式，邮寄中丢失、损坏、延迟送达或无法送达的，招标代理机构不承担责任，申请人获取招标文件的时效性以申请人提交的完整资料的时间为准。</w:t>
      </w:r>
    </w:p>
    <w:p w14:paraId="64973E18">
      <w:pPr>
        <w:spacing w:line="360" w:lineRule="auto"/>
        <w:ind w:firstLine="482"/>
        <w:rPr>
          <w:rFonts w:hint="eastAsia" w:ascii="Calibri" w:hAnsi="Calibri" w:eastAsia="宋体" w:cs="Times New Roman"/>
          <w:b/>
          <w:bCs/>
          <w:sz w:val="24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sz w:val="24"/>
          <w:lang w:val="en-US" w:eastAsia="zh-CN"/>
        </w:rPr>
        <w:t>★三、报名费缴纳账户信息:</w:t>
      </w:r>
    </w:p>
    <w:p w14:paraId="35F35412">
      <w:pPr>
        <w:spacing w:line="360" w:lineRule="auto"/>
        <w:ind w:firstLine="480"/>
        <w:rPr>
          <w:rFonts w:hint="eastAsia" w:ascii="Calibri" w:hAnsi="Calibri" w:eastAsia="宋体" w:cs="Times New Roman"/>
          <w:sz w:val="24"/>
        </w:rPr>
      </w:pPr>
      <w:r>
        <w:rPr>
          <w:rFonts w:hint="eastAsia" w:ascii="Calibri" w:hAnsi="Calibri" w:eastAsia="宋体" w:cs="Times New Roman"/>
          <w:sz w:val="24"/>
        </w:rPr>
        <w:t>支付方式：银行转账。</w:t>
      </w:r>
    </w:p>
    <w:p w14:paraId="55F05D0B">
      <w:pPr>
        <w:spacing w:line="360" w:lineRule="auto"/>
        <w:ind w:firstLine="480"/>
        <w:rPr>
          <w:rFonts w:hint="eastAsia" w:ascii="Calibri" w:hAnsi="Calibri" w:eastAsia="宋体" w:cs="Times New Roman"/>
          <w:sz w:val="24"/>
        </w:rPr>
      </w:pPr>
      <w:r>
        <w:rPr>
          <w:rFonts w:hint="eastAsia" w:ascii="Calibri" w:hAnsi="Calibri" w:eastAsia="宋体" w:cs="Times New Roman"/>
          <w:sz w:val="24"/>
        </w:rPr>
        <w:t>收款单位：湖北中楚建设工程咨询有限公司</w:t>
      </w:r>
    </w:p>
    <w:p w14:paraId="3DE104EC">
      <w:pPr>
        <w:spacing w:line="360" w:lineRule="auto"/>
        <w:ind w:firstLine="480"/>
        <w:rPr>
          <w:rFonts w:hint="eastAsia" w:ascii="Calibri" w:hAnsi="Calibri" w:eastAsia="宋体" w:cs="Times New Roman"/>
          <w:sz w:val="24"/>
        </w:rPr>
      </w:pPr>
      <w:r>
        <w:rPr>
          <w:rFonts w:hint="eastAsia" w:ascii="Calibri" w:hAnsi="Calibri" w:eastAsia="宋体" w:cs="Times New Roman"/>
          <w:sz w:val="24"/>
        </w:rPr>
        <w:t>开户名称：湖北中楚建设工程咨询有限公司</w:t>
      </w:r>
    </w:p>
    <w:p w14:paraId="1D5BC49C">
      <w:pPr>
        <w:spacing w:line="360" w:lineRule="auto"/>
        <w:ind w:firstLine="480"/>
        <w:rPr>
          <w:rFonts w:hint="eastAsia" w:ascii="Calibri" w:hAnsi="Calibri" w:eastAsia="宋体" w:cs="Times New Roman"/>
          <w:sz w:val="24"/>
        </w:rPr>
      </w:pPr>
      <w:r>
        <w:rPr>
          <w:rFonts w:hint="eastAsia" w:ascii="Calibri" w:hAnsi="Calibri" w:eastAsia="宋体" w:cs="Times New Roman"/>
          <w:sz w:val="24"/>
        </w:rPr>
        <w:t>开户银行：武汉市农行新火车站支行 (行号 833248)</w:t>
      </w:r>
    </w:p>
    <w:p w14:paraId="24D30098">
      <w:pPr>
        <w:spacing w:line="360" w:lineRule="auto"/>
        <w:ind w:firstLine="480"/>
        <w:rPr>
          <w:rFonts w:hint="eastAsia" w:ascii="Calibri" w:hAnsi="Calibri" w:eastAsia="宋体" w:cs="Times New Roman"/>
          <w:sz w:val="24"/>
        </w:rPr>
      </w:pPr>
      <w:r>
        <w:rPr>
          <w:rFonts w:hint="eastAsia" w:ascii="Calibri" w:hAnsi="Calibri" w:eastAsia="宋体" w:cs="Times New Roman"/>
          <w:sz w:val="24"/>
        </w:rPr>
        <w:t>银行账号：1700 9101 0400 11071</w:t>
      </w:r>
    </w:p>
    <w:p w14:paraId="0D6FE17F">
      <w:pPr>
        <w:ind w:firstLine="482"/>
        <w:jc w:val="left"/>
        <w:rPr>
          <w:rFonts w:hint="eastAsia" w:ascii="Calibri" w:hAnsi="Calibri"/>
          <w:b/>
          <w:sz w:val="24"/>
        </w:rPr>
      </w:pPr>
      <w:r>
        <w:rPr>
          <w:rFonts w:ascii="Calibri" w:hAnsi="Calibri"/>
          <w:b/>
          <w:sz w:val="24"/>
        </w:rPr>
        <w:br w:type="page"/>
      </w:r>
      <w:r>
        <w:rPr>
          <w:rFonts w:hint="eastAsia" w:ascii="Calibri" w:hAnsi="Calibri"/>
          <w:b/>
          <w:sz w:val="24"/>
        </w:rPr>
        <w:t>附件2：</w:t>
      </w:r>
    </w:p>
    <w:p w14:paraId="6B348F1E">
      <w:pPr>
        <w:widowControl/>
        <w:spacing w:before="0" w:beforeAutospacing="0" w:after="0" w:afterAutospacing="0" w:line="400" w:lineRule="exact"/>
        <w:ind w:firstLine="643" w:firstLineChars="200"/>
        <w:jc w:val="center"/>
        <w:rPr>
          <w:rFonts w:ascii="宋体" w:hAnsi="宋体" w:eastAsia="宋体" w:cs="Segoe UI"/>
          <w:b/>
          <w:kern w:val="0"/>
          <w:sz w:val="32"/>
          <w:szCs w:val="24"/>
          <w:lang w:val="en-US" w:eastAsia="zh-CN" w:bidi="ar-SA"/>
        </w:rPr>
      </w:pPr>
      <w:r>
        <w:rPr>
          <w:rFonts w:hint="eastAsia" w:ascii="宋体" w:hAnsi="宋体" w:eastAsia="宋体" w:cs="Segoe UI"/>
          <w:b/>
          <w:kern w:val="0"/>
          <w:sz w:val="32"/>
          <w:szCs w:val="24"/>
          <w:lang w:val="en-US" w:eastAsia="zh-CN" w:bidi="ar-SA"/>
        </w:rPr>
        <w:t>文件领取登记表</w:t>
      </w:r>
    </w:p>
    <w:tbl>
      <w:tblPr>
        <w:tblStyle w:val="4"/>
        <w:tblW w:w="8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7"/>
        <w:gridCol w:w="4813"/>
      </w:tblGrid>
      <w:tr w14:paraId="17A76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00" w:type="dxa"/>
            <w:gridSpan w:val="2"/>
            <w:noWrap w:val="0"/>
            <w:vAlign w:val="center"/>
          </w:tcPr>
          <w:p w14:paraId="70C7ECD4">
            <w:pPr>
              <w:ind w:firstLine="48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项目名称：</w:t>
            </w:r>
          </w:p>
        </w:tc>
      </w:tr>
      <w:tr w14:paraId="1708A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00" w:type="dxa"/>
            <w:gridSpan w:val="2"/>
            <w:noWrap w:val="0"/>
            <w:vAlign w:val="center"/>
          </w:tcPr>
          <w:p w14:paraId="379BE3FB">
            <w:pPr>
              <w:ind w:firstLine="48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项目编号：</w:t>
            </w:r>
          </w:p>
        </w:tc>
      </w:tr>
      <w:tr w14:paraId="60785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00" w:type="dxa"/>
            <w:gridSpan w:val="2"/>
            <w:noWrap w:val="0"/>
            <w:vAlign w:val="center"/>
          </w:tcPr>
          <w:p w14:paraId="002D147B">
            <w:pPr>
              <w:ind w:firstLine="48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申请人名称：</w:t>
            </w:r>
          </w:p>
        </w:tc>
      </w:tr>
      <w:tr w14:paraId="0FF04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00" w:type="dxa"/>
            <w:gridSpan w:val="2"/>
            <w:noWrap w:val="0"/>
            <w:vAlign w:val="center"/>
          </w:tcPr>
          <w:p w14:paraId="4F7586D7">
            <w:pPr>
              <w:ind w:firstLine="48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统一社会信用代码：</w:t>
            </w:r>
          </w:p>
        </w:tc>
      </w:tr>
      <w:tr w14:paraId="5B157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00" w:type="dxa"/>
            <w:gridSpan w:val="2"/>
            <w:noWrap w:val="0"/>
            <w:vAlign w:val="center"/>
          </w:tcPr>
          <w:p w14:paraId="13292CEE">
            <w:pPr>
              <w:ind w:firstLine="48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投标人地址：</w:t>
            </w:r>
          </w:p>
        </w:tc>
      </w:tr>
      <w:tr w14:paraId="767D4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87" w:type="dxa"/>
            <w:noWrap w:val="0"/>
            <w:vAlign w:val="center"/>
          </w:tcPr>
          <w:p w14:paraId="7353489E">
            <w:pPr>
              <w:ind w:firstLine="48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授权代表姓名：</w:t>
            </w:r>
          </w:p>
        </w:tc>
        <w:tc>
          <w:tcPr>
            <w:tcW w:w="4813" w:type="dxa"/>
            <w:noWrap w:val="0"/>
            <w:vAlign w:val="center"/>
          </w:tcPr>
          <w:p w14:paraId="5431E66A">
            <w:pPr>
              <w:ind w:firstLine="48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移动电话：</w:t>
            </w:r>
          </w:p>
        </w:tc>
      </w:tr>
      <w:tr w14:paraId="1F76C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87" w:type="dxa"/>
            <w:noWrap w:val="0"/>
            <w:vAlign w:val="center"/>
          </w:tcPr>
          <w:p w14:paraId="1AFA098B">
            <w:pPr>
              <w:ind w:firstLine="48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传真：</w:t>
            </w:r>
          </w:p>
        </w:tc>
        <w:tc>
          <w:tcPr>
            <w:tcW w:w="4813" w:type="dxa"/>
            <w:noWrap w:val="0"/>
            <w:vAlign w:val="center"/>
          </w:tcPr>
          <w:p w14:paraId="2D66037C">
            <w:pPr>
              <w:ind w:firstLine="48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电子邮箱：</w:t>
            </w:r>
          </w:p>
        </w:tc>
      </w:tr>
      <w:tr w14:paraId="76795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00" w:type="dxa"/>
            <w:gridSpan w:val="2"/>
            <w:noWrap w:val="0"/>
            <w:vAlign w:val="center"/>
          </w:tcPr>
          <w:p w14:paraId="6373B1E2">
            <w:pPr>
              <w:ind w:firstLine="48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注：</w:t>
            </w:r>
          </w:p>
          <w:p w14:paraId="3EE8FB1B">
            <w:pPr>
              <w:ind w:firstLine="48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 xml:space="preserve">   以上内容由投标人自行填写并加盖公章。</w:t>
            </w:r>
          </w:p>
          <w:p w14:paraId="4DDD8744">
            <w:pPr>
              <w:ind w:firstLine="48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 xml:space="preserve">   以下内容由招标代理机构填写，否则无效。</w:t>
            </w:r>
          </w:p>
        </w:tc>
      </w:tr>
      <w:tr w14:paraId="0F1CE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8700" w:type="dxa"/>
            <w:gridSpan w:val="2"/>
            <w:noWrap w:val="0"/>
            <w:vAlign w:val="center"/>
          </w:tcPr>
          <w:p w14:paraId="39BF7DCD">
            <w:pPr>
              <w:ind w:firstLine="48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登记时间：      年      月      日      时      分</w:t>
            </w:r>
          </w:p>
        </w:tc>
      </w:tr>
      <w:tr w14:paraId="26C8E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8700" w:type="dxa"/>
            <w:gridSpan w:val="2"/>
            <w:noWrap w:val="0"/>
            <w:vAlign w:val="center"/>
          </w:tcPr>
          <w:p w14:paraId="0EBCEB2E">
            <w:pPr>
              <w:ind w:firstLine="480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</w:rPr>
              <w:t>招标代理机构签字：</w:t>
            </w:r>
          </w:p>
        </w:tc>
      </w:tr>
    </w:tbl>
    <w:p w14:paraId="190698B3">
      <w:pPr>
        <w:ind w:firstLine="482"/>
        <w:jc w:val="center"/>
        <w:rPr>
          <w:rFonts w:ascii="Calibri" w:hAnsi="Calibri"/>
          <w:b/>
          <w:bCs/>
          <w:sz w:val="24"/>
        </w:rPr>
      </w:pPr>
    </w:p>
    <w:p w14:paraId="28957CC6">
      <w:pPr>
        <w:ind w:firstLine="482"/>
        <w:jc w:val="left"/>
        <w:rPr>
          <w:rFonts w:ascii="Calibri" w:hAnsi="Calibri"/>
          <w:b/>
          <w:bCs/>
          <w:sz w:val="24"/>
        </w:rPr>
      </w:pPr>
    </w:p>
    <w:p w14:paraId="0BDDF80F">
      <w:pPr>
        <w:tabs>
          <w:tab w:val="left" w:pos="6910"/>
        </w:tabs>
        <w:spacing w:line="0" w:lineRule="atLeast"/>
        <w:ind w:left="105" w:right="-23" w:hanging="105" w:hangingChars="50"/>
        <w:jc w:val="left"/>
        <w:rPr>
          <w:rFonts w:ascii="宋体" w:hAnsi="宋体" w:cs="微软雅黑"/>
          <w:position w:val="-2"/>
          <w:sz w:val="24"/>
          <w:szCs w:val="24"/>
        </w:rPr>
      </w:pPr>
      <w:r>
        <w:rPr>
          <w:rFonts w:ascii="宋体" w:hAnsi="宋体" w:cs="微软雅黑"/>
        </w:rPr>
        <w:br w:type="page"/>
      </w:r>
      <w:r>
        <w:rPr>
          <w:rFonts w:hint="eastAsia" w:ascii="Calibri" w:hAnsi="Calibri"/>
          <w:b/>
          <w:sz w:val="24"/>
        </w:rPr>
        <w:t>附件3：</w:t>
      </w:r>
    </w:p>
    <w:p w14:paraId="71917052">
      <w:pPr>
        <w:widowControl/>
        <w:spacing w:before="0" w:beforeAutospacing="0" w:after="0" w:afterAutospacing="0" w:line="400" w:lineRule="exact"/>
        <w:ind w:firstLine="562" w:firstLineChars="200"/>
        <w:jc w:val="center"/>
        <w:rPr>
          <w:rFonts w:ascii="宋体" w:hAnsi="宋体" w:eastAsia="宋体" w:cs="Segoe UI"/>
          <w:b/>
          <w:kern w:val="0"/>
          <w:sz w:val="28"/>
          <w:szCs w:val="22"/>
          <w:lang w:val="en-US" w:eastAsia="zh-CN" w:bidi="ar-SA"/>
        </w:rPr>
      </w:pPr>
      <w:r>
        <w:rPr>
          <w:rFonts w:hint="eastAsia" w:ascii="宋体" w:hAnsi="宋体" w:eastAsia="宋体" w:cs="Segoe UI"/>
          <w:b/>
          <w:kern w:val="0"/>
          <w:sz w:val="28"/>
          <w:szCs w:val="22"/>
          <w:lang w:val="en-US" w:eastAsia="zh-CN" w:bidi="ar-SA"/>
        </w:rPr>
        <w:t>投标人信用承诺书 </w:t>
      </w:r>
    </w:p>
    <w:p w14:paraId="6585CCF6">
      <w:pPr>
        <w:overflowPunct w:val="0"/>
        <w:spacing w:line="380" w:lineRule="exact"/>
        <w:ind w:firstLine="480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项目名称：</w:t>
      </w:r>
    </w:p>
    <w:p w14:paraId="02433C83">
      <w:pPr>
        <w:overflowPunct w:val="0"/>
        <w:spacing w:line="380" w:lineRule="exact"/>
        <w:ind w:firstLine="480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承诺单位名称：</w:t>
      </w:r>
    </w:p>
    <w:p w14:paraId="66F12FF0">
      <w:pPr>
        <w:overflowPunct w:val="0"/>
        <w:spacing w:line="380" w:lineRule="exact"/>
        <w:ind w:firstLine="480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统一社会信用代码：</w:t>
      </w:r>
    </w:p>
    <w:p w14:paraId="22A7B492">
      <w:pPr>
        <w:overflowPunct w:val="0"/>
        <w:spacing w:line="380" w:lineRule="exact"/>
        <w:ind w:firstLine="480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承诺内容：</w:t>
      </w:r>
    </w:p>
    <w:p w14:paraId="3F0B289B">
      <w:pPr>
        <w:overflowPunct w:val="0"/>
        <w:spacing w:line="380" w:lineRule="exact"/>
        <w:ind w:firstLine="480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为维护公开、公平、公正的招投标交易市场秩序，树立诚实守信的投标人形象，本单位自愿做出以下承诺：</w:t>
      </w:r>
    </w:p>
    <w:p w14:paraId="272DBDD5">
      <w:pPr>
        <w:overflowPunct w:val="0"/>
        <w:spacing w:line="380" w:lineRule="exact"/>
        <w:ind w:firstLine="480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一、承诺本单位严格遵守国家法律、法规和规章，全面履行应尽的责任和义务，全面做到履约守信；</w:t>
      </w:r>
    </w:p>
    <w:p w14:paraId="6D09AA8C">
      <w:pPr>
        <w:overflowPunct w:val="0"/>
        <w:spacing w:line="380" w:lineRule="exact"/>
        <w:ind w:firstLine="480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二、承诺本单位提供给注册登记部门、行业管理部门、司法部门、行业组织以及在本次投标活动中提交的所有资料均合法、真实、有效，无任何伪造、修改、虚假成份，并对所提供资料的真实性负责；</w:t>
      </w:r>
    </w:p>
    <w:p w14:paraId="5DE41849">
      <w:pPr>
        <w:overflowPunct w:val="0"/>
        <w:autoSpaceDE w:val="0"/>
        <w:spacing w:line="380" w:lineRule="exact"/>
        <w:ind w:firstLine="480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三、承诺本单位严格依法开展生产经营活动，主动接受行业监管，自愿接受依法开展的日常检查；违法失信经营后将自愿接受约束和惩戒，并依法承担相应责任；</w:t>
      </w:r>
    </w:p>
    <w:p w14:paraId="0E212006">
      <w:pPr>
        <w:overflowPunct w:val="0"/>
        <w:autoSpaceDE w:val="0"/>
        <w:spacing w:line="380" w:lineRule="exact"/>
        <w:ind w:firstLine="480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四、承诺本单位自觉接受行政管理部门、行业组织、社会公众、新闻舆论的监督；</w:t>
      </w:r>
    </w:p>
    <w:p w14:paraId="2887493C">
      <w:pPr>
        <w:overflowPunct w:val="0"/>
        <w:autoSpaceDE w:val="0"/>
        <w:spacing w:line="380" w:lineRule="exact"/>
        <w:ind w:firstLine="480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五、承诺本单位将按照《湖北省社会信用信息管理条例》要求，向社会公示信用信息；</w:t>
      </w:r>
    </w:p>
    <w:p w14:paraId="00095522">
      <w:pPr>
        <w:kinsoku w:val="0"/>
        <w:overflowPunct w:val="0"/>
        <w:autoSpaceDE w:val="0"/>
        <w:autoSpaceDN w:val="0"/>
        <w:spacing w:line="380" w:lineRule="exact"/>
        <w:ind w:firstLine="480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六、承诺本单位自我约束、自我管理，重合同、守信用，不制假售假、商标侵权、虚假宣传、违约毁约、恶意逃债、偷税漏税、价格欺诈、垄断和不正当竞争，维护经营者、消费者的合法权益；</w:t>
      </w:r>
    </w:p>
    <w:p w14:paraId="3E9D49B5">
      <w:pPr>
        <w:kinsoku w:val="0"/>
        <w:overflowPunct w:val="0"/>
        <w:autoSpaceDE w:val="0"/>
        <w:autoSpaceDN w:val="0"/>
        <w:spacing w:line="380" w:lineRule="exact"/>
        <w:ind w:firstLine="480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七、承诺本单位在信用中国网站中无违法违规、较重或严重失信记录；</w:t>
      </w:r>
    </w:p>
    <w:p w14:paraId="3896F572">
      <w:pPr>
        <w:kinsoku w:val="0"/>
        <w:overflowPunct w:val="0"/>
        <w:autoSpaceDE w:val="0"/>
        <w:autoSpaceDN w:val="0"/>
        <w:spacing w:line="380" w:lineRule="exact"/>
        <w:ind w:firstLine="480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八、承诺本单位提出的招标投标有关质疑和投诉均坚持依法依规、诚实信用原则，在全国范围12个月内没有三次以上查无实据的招投标相关投诉；</w:t>
      </w:r>
    </w:p>
    <w:p w14:paraId="32141EF3">
      <w:pPr>
        <w:kinsoku w:val="0"/>
        <w:overflowPunct w:val="0"/>
        <w:autoSpaceDE w:val="0"/>
        <w:autoSpaceDN w:val="0"/>
        <w:spacing w:line="380" w:lineRule="exact"/>
        <w:ind w:firstLine="480"/>
        <w:rPr>
          <w:rFonts w:ascii="宋体" w:hAnsi="宋体" w:cs="Segoe UI"/>
          <w:kern w:val="0"/>
          <w:sz w:val="24"/>
          <w:u w:val="single"/>
        </w:rPr>
      </w:pPr>
      <w:r>
        <w:rPr>
          <w:rFonts w:hint="eastAsia" w:ascii="宋体" w:hAnsi="宋体" w:cs="Segoe UI"/>
          <w:kern w:val="0"/>
          <w:sz w:val="24"/>
        </w:rPr>
        <w:t>九、根据招标投标相关法律法规的规定需要做出的其他承诺：</w:t>
      </w:r>
      <w:r>
        <w:rPr>
          <w:rFonts w:hint="eastAsia" w:ascii="宋体" w:hAnsi="宋体" w:cs="Segoe UI"/>
          <w:kern w:val="0"/>
          <w:sz w:val="24"/>
          <w:u w:val="single"/>
        </w:rPr>
        <w:t xml:space="preserve">  （投标</w:t>
      </w:r>
      <w:r>
        <w:rPr>
          <w:rFonts w:ascii="宋体" w:hAnsi="宋体" w:cs="Segoe UI"/>
          <w:kern w:val="0"/>
          <w:sz w:val="24"/>
          <w:u w:val="single"/>
        </w:rPr>
        <w:t>人</w:t>
      </w:r>
      <w:r>
        <w:rPr>
          <w:rFonts w:hint="eastAsia" w:ascii="宋体" w:hAnsi="宋体" w:cs="Segoe UI"/>
          <w:kern w:val="0"/>
          <w:sz w:val="24"/>
          <w:u w:val="single"/>
        </w:rPr>
        <w:t>据情况</w:t>
      </w:r>
      <w:r>
        <w:rPr>
          <w:rFonts w:ascii="宋体" w:hAnsi="宋体" w:cs="Segoe UI"/>
          <w:kern w:val="0"/>
          <w:sz w:val="24"/>
          <w:u w:val="single"/>
        </w:rPr>
        <w:t>自行填写</w:t>
      </w:r>
      <w:r>
        <w:rPr>
          <w:rFonts w:hint="eastAsia" w:ascii="宋体" w:hAnsi="宋体" w:cs="Segoe UI"/>
          <w:kern w:val="0"/>
          <w:sz w:val="24"/>
          <w:u w:val="single"/>
        </w:rPr>
        <w:t xml:space="preserve">）  </w:t>
      </w:r>
      <w:r>
        <w:rPr>
          <w:rFonts w:ascii="宋体" w:hAnsi="宋体" w:cs="Segoe UI"/>
          <w:kern w:val="0"/>
          <w:sz w:val="24"/>
          <w:u w:val="single"/>
        </w:rPr>
        <w:t xml:space="preserve"> </w:t>
      </w:r>
      <w:r>
        <w:rPr>
          <w:rFonts w:hint="eastAsia" w:ascii="宋体" w:hAnsi="宋体" w:cs="Segoe UI"/>
          <w:kern w:val="0"/>
          <w:sz w:val="24"/>
        </w:rPr>
        <w:t>；</w:t>
      </w:r>
    </w:p>
    <w:p w14:paraId="3FC22624">
      <w:pPr>
        <w:kinsoku w:val="0"/>
        <w:overflowPunct w:val="0"/>
        <w:autoSpaceDE w:val="0"/>
        <w:autoSpaceDN w:val="0"/>
        <w:spacing w:line="380" w:lineRule="exact"/>
        <w:ind w:firstLine="480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十、承诺本单位若违背承诺约定，经查实，愿意接受行业主管部门和信用管理部门相应规定的处罚，承担违约责任，并依法承担相应的法律责任。自愿按照《湖北省社会信用信息管理条例》规定，违背承诺约定行为将作为失信信息，记录到社会信用信息服务平台，并予公开。</w:t>
      </w:r>
    </w:p>
    <w:p w14:paraId="1BF7022E">
      <w:pPr>
        <w:kinsoku w:val="0"/>
        <w:overflowPunct w:val="0"/>
        <w:autoSpaceDE w:val="0"/>
        <w:autoSpaceDN w:val="0"/>
        <w:spacing w:line="380" w:lineRule="exact"/>
        <w:ind w:firstLine="480"/>
        <w:rPr>
          <w:rFonts w:ascii="宋体" w:hAnsi="宋体" w:cs="Segoe UI"/>
          <w:kern w:val="0"/>
          <w:sz w:val="24"/>
        </w:rPr>
      </w:pPr>
    </w:p>
    <w:p w14:paraId="2C684A14">
      <w:pPr>
        <w:overflowPunct w:val="0"/>
        <w:spacing w:line="240" w:lineRule="auto"/>
        <w:ind w:left="4478" w:firstLineChars="234"/>
        <w:jc w:val="left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承诺单位（盖章）：</w:t>
      </w:r>
    </w:p>
    <w:p w14:paraId="39433D49">
      <w:pPr>
        <w:overflowPunct w:val="0"/>
        <w:spacing w:line="240" w:lineRule="auto"/>
        <w:ind w:left="4620" w:firstLine="420" w:firstLineChars="0"/>
        <w:jc w:val="left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法定代表人（签字或盖章）：</w:t>
      </w:r>
    </w:p>
    <w:p w14:paraId="08295849">
      <w:pPr>
        <w:spacing w:line="240" w:lineRule="auto"/>
        <w:ind w:left="4898" w:firstLine="141" w:firstLineChars="59"/>
        <w:jc w:val="left"/>
        <w:rPr>
          <w:rFonts w:ascii="宋体" w:hAnsi="宋体" w:cs="Segoe UI"/>
          <w:kern w:val="0"/>
          <w:sz w:val="24"/>
        </w:rPr>
      </w:pPr>
      <w:r>
        <w:rPr>
          <w:rFonts w:hint="eastAsia" w:ascii="宋体" w:hAnsi="宋体" w:cs="Segoe UI"/>
          <w:kern w:val="0"/>
          <w:sz w:val="24"/>
        </w:rPr>
        <w:t>承诺日期：</w:t>
      </w:r>
    </w:p>
    <w:p w14:paraId="5C657A6C">
      <w:pPr>
        <w:tabs>
          <w:tab w:val="left" w:pos="6910"/>
        </w:tabs>
        <w:spacing w:line="0" w:lineRule="atLeast"/>
        <w:ind w:left="105" w:right="-23" w:hanging="105" w:hangingChars="50"/>
        <w:jc w:val="left"/>
        <w:rPr>
          <w:rFonts w:ascii="宋体" w:hAnsi="宋体" w:cs="Segoe UI"/>
          <w:b/>
        </w:rPr>
      </w:pPr>
      <w:r>
        <w:rPr>
          <w:rFonts w:ascii="宋体" w:hAnsi="宋体" w:cs="Segoe UI"/>
          <w:b/>
        </w:rPr>
        <w:br w:type="page"/>
      </w:r>
      <w:r>
        <w:rPr>
          <w:rFonts w:hint="eastAsia" w:ascii="Calibri" w:hAnsi="Calibri"/>
          <w:b/>
          <w:sz w:val="24"/>
        </w:rPr>
        <w:t>附件4：</w:t>
      </w:r>
    </w:p>
    <w:p w14:paraId="17C3EB76">
      <w:pPr>
        <w:widowControl/>
        <w:spacing w:before="0" w:beforeAutospacing="0" w:after="0" w:afterAutospacing="0" w:line="400" w:lineRule="exact"/>
        <w:ind w:firstLine="643" w:firstLineChars="200"/>
        <w:jc w:val="center"/>
        <w:rPr>
          <w:rFonts w:ascii="宋体" w:hAnsi="宋体" w:eastAsia="宋体" w:cs="Segoe UI"/>
          <w:b/>
          <w:kern w:val="0"/>
          <w:sz w:val="32"/>
          <w:szCs w:val="24"/>
          <w:lang w:val="en-US" w:eastAsia="zh-CN" w:bidi="ar-SA"/>
        </w:rPr>
      </w:pPr>
      <w:r>
        <w:rPr>
          <w:rFonts w:hint="eastAsia" w:ascii="宋体" w:hAnsi="宋体" w:eastAsia="宋体" w:cs="Segoe UI"/>
          <w:b/>
          <w:kern w:val="0"/>
          <w:sz w:val="32"/>
          <w:szCs w:val="24"/>
          <w:lang w:val="en-US" w:eastAsia="zh-CN" w:bidi="ar-SA"/>
        </w:rPr>
        <w:t>法定代表人身份证明</w:t>
      </w:r>
    </w:p>
    <w:p w14:paraId="75FA7AF1">
      <w:pPr>
        <w:widowControl/>
        <w:ind w:firstLine="424" w:firstLineChars="202"/>
        <w:rPr>
          <w:rFonts w:ascii="宋体" w:hAnsi="宋体"/>
        </w:rPr>
      </w:pPr>
    </w:p>
    <w:p w14:paraId="7BC7FDDC">
      <w:pPr>
        <w:widowControl/>
        <w:ind w:firstLine="484" w:firstLineChars="202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投标人名称：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 xml:space="preserve">                               </w:t>
      </w:r>
    </w:p>
    <w:p w14:paraId="593A7A4D">
      <w:pPr>
        <w:widowControl/>
        <w:ind w:firstLine="484" w:firstLineChars="202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单位性质：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 xml:space="preserve">                                 </w:t>
      </w:r>
    </w:p>
    <w:p w14:paraId="7A883926">
      <w:pPr>
        <w:widowControl/>
        <w:ind w:firstLine="484" w:firstLineChars="202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地    址：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 xml:space="preserve">       </w:t>
      </w:r>
    </w:p>
    <w:p w14:paraId="2859D0CA">
      <w:pPr>
        <w:widowControl/>
        <w:ind w:firstLine="484" w:firstLineChars="202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成立时间：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u w:val="single"/>
        </w:rPr>
        <w:t xml:space="preserve">          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u w:val="single"/>
        </w:rPr>
        <w:t xml:space="preserve">         </w:t>
      </w:r>
      <w:r>
        <w:rPr>
          <w:rFonts w:hint="eastAsia" w:ascii="宋体" w:hAnsi="宋体"/>
          <w:sz w:val="24"/>
        </w:rPr>
        <w:t>日</w:t>
      </w:r>
    </w:p>
    <w:p w14:paraId="5938DF8D">
      <w:pPr>
        <w:widowControl/>
        <w:ind w:firstLine="484" w:firstLineChars="202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经营期限：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           </w:t>
      </w:r>
    </w:p>
    <w:p w14:paraId="5033AACD">
      <w:pPr>
        <w:widowControl/>
        <w:ind w:firstLine="484" w:firstLineChars="202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姓  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 xml:space="preserve"> 名：</w:t>
      </w:r>
      <w:r>
        <w:rPr>
          <w:rFonts w:hint="eastAsia" w:ascii="宋体" w:hAnsi="宋体"/>
          <w:sz w:val="24"/>
          <w:u w:val="single"/>
        </w:rPr>
        <w:t xml:space="preserve">          </w:t>
      </w:r>
      <w:r>
        <w:rPr>
          <w:rFonts w:ascii="宋体" w:hAnsi="宋体"/>
          <w:sz w:val="24"/>
        </w:rPr>
        <w:t xml:space="preserve">       </w:t>
      </w:r>
      <w:r>
        <w:rPr>
          <w:rFonts w:hint="eastAsia" w:ascii="宋体" w:hAnsi="宋体"/>
          <w:sz w:val="24"/>
        </w:rPr>
        <w:t xml:space="preserve">性   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别：</w:t>
      </w:r>
      <w:r>
        <w:rPr>
          <w:rFonts w:hint="eastAsia" w:ascii="宋体" w:hAnsi="宋体"/>
          <w:sz w:val="24"/>
          <w:u w:val="single"/>
        </w:rPr>
        <w:t xml:space="preserve">          </w:t>
      </w:r>
    </w:p>
    <w:p w14:paraId="6C7AEB05">
      <w:pPr>
        <w:widowControl/>
        <w:ind w:firstLine="484" w:firstLineChars="202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年  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 xml:space="preserve"> 龄：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      </w:t>
      </w:r>
      <w:r>
        <w:rPr>
          <w:rFonts w:hint="eastAsia" w:ascii="宋体" w:hAnsi="宋体"/>
          <w:sz w:val="24"/>
        </w:rPr>
        <w:t xml:space="preserve">职   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务：</w:t>
      </w:r>
      <w:r>
        <w:rPr>
          <w:rFonts w:hint="eastAsia" w:ascii="宋体" w:hAnsi="宋体"/>
          <w:sz w:val="24"/>
          <w:u w:val="single"/>
        </w:rPr>
        <w:t xml:space="preserve">          </w:t>
      </w:r>
    </w:p>
    <w:p w14:paraId="501FFB63">
      <w:pPr>
        <w:widowControl/>
        <w:ind w:firstLine="484" w:firstLineChars="202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系</w:t>
      </w:r>
      <w:r>
        <w:rPr>
          <w:rFonts w:hint="eastAsia" w:ascii="宋体" w:hAnsi="宋体"/>
          <w:sz w:val="24"/>
          <w:u w:val="single"/>
        </w:rPr>
        <w:t xml:space="preserve">  （投标人名称）  </w:t>
      </w:r>
      <w:r>
        <w:rPr>
          <w:rFonts w:hint="eastAsia" w:ascii="宋体" w:hAnsi="宋体"/>
          <w:sz w:val="24"/>
        </w:rPr>
        <w:t>的法定代表人。</w:t>
      </w:r>
    </w:p>
    <w:p w14:paraId="48A58D9A">
      <w:pPr>
        <w:widowControl/>
        <w:ind w:firstLine="484" w:firstLineChars="202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特此证明。</w:t>
      </w:r>
    </w:p>
    <w:p w14:paraId="1BB99DCC">
      <w:pPr>
        <w:widowControl/>
        <w:ind w:firstLine="480"/>
        <w:rPr>
          <w:rFonts w:ascii="宋体" w:hAnsi="宋体"/>
          <w:sz w:val="24"/>
        </w:rPr>
      </w:pPr>
    </w:p>
    <w:p w14:paraId="55E43523">
      <w:pPr>
        <w:widowControl/>
        <w:ind w:firstLine="480"/>
        <w:rPr>
          <w:rFonts w:ascii="宋体" w:hAnsi="宋体"/>
          <w:sz w:val="24"/>
        </w:rPr>
      </w:pPr>
    </w:p>
    <w:p w14:paraId="1DCF8DDE">
      <w:pPr>
        <w:widowControl/>
        <w:ind w:firstLine="48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投标人：（盖单位章）</w:t>
      </w:r>
    </w:p>
    <w:p w14:paraId="541A85CC">
      <w:pPr>
        <w:widowControl/>
        <w:wordWrap w:val="0"/>
        <w:ind w:firstLine="48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年 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月    日</w:t>
      </w:r>
    </w:p>
    <w:tbl>
      <w:tblPr>
        <w:tblStyle w:val="4"/>
        <w:tblW w:w="91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9"/>
      </w:tblGrid>
      <w:tr w14:paraId="20517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1" w:hRule="atLeast"/>
          <w:jc w:val="center"/>
        </w:trPr>
        <w:tc>
          <w:tcPr>
            <w:tcW w:w="9199" w:type="dxa"/>
            <w:noWrap w:val="0"/>
            <w:vAlign w:val="top"/>
          </w:tcPr>
          <w:p w14:paraId="603D35D2">
            <w:pPr>
              <w:ind w:firstLine="440"/>
              <w:rPr>
                <w:rFonts w:ascii="宋体" w:hAnsi="宋体" w:cs="Arial"/>
              </w:rPr>
            </w:pPr>
            <w:r>
              <w:rPr>
                <w:rFonts w:ascii="宋体" w:hAnsi="宋体" w:cs="Arial"/>
                <w:sz w:val="22"/>
              </w:rPr>
              <w:t>附：法定代表人身份证复印件</w:t>
            </w:r>
          </w:p>
        </w:tc>
      </w:tr>
    </w:tbl>
    <w:p w14:paraId="30180493">
      <w:pPr>
        <w:ind w:firstLine="735" w:firstLineChars="350"/>
        <w:jc w:val="center"/>
        <w:rPr>
          <w:rFonts w:ascii="宋体" w:hAnsi="宋体" w:cs="Arial"/>
        </w:rPr>
      </w:pPr>
    </w:p>
    <w:p w14:paraId="6138C012">
      <w:pPr>
        <w:tabs>
          <w:tab w:val="left" w:pos="6910"/>
        </w:tabs>
        <w:spacing w:line="0" w:lineRule="atLeast"/>
        <w:ind w:left="105" w:right="-23" w:hanging="105" w:hangingChars="50"/>
        <w:jc w:val="left"/>
        <w:rPr>
          <w:rFonts w:ascii="宋体" w:hAnsi="宋体" w:cs="Arial"/>
        </w:rPr>
      </w:pPr>
      <w:r>
        <w:rPr>
          <w:rFonts w:ascii="宋体" w:hAnsi="宋体" w:cs="Arial"/>
        </w:rPr>
        <w:br w:type="page"/>
      </w:r>
      <w:r>
        <w:rPr>
          <w:rFonts w:hint="eastAsia" w:ascii="Calibri" w:hAnsi="Calibri"/>
          <w:b/>
          <w:sz w:val="24"/>
        </w:rPr>
        <w:t>附件5：</w:t>
      </w:r>
    </w:p>
    <w:p w14:paraId="62B2913E">
      <w:pPr>
        <w:widowControl/>
        <w:spacing w:before="0" w:beforeAutospacing="0" w:after="0" w:afterAutospacing="0" w:line="400" w:lineRule="exact"/>
        <w:ind w:firstLine="643" w:firstLineChars="200"/>
        <w:jc w:val="center"/>
        <w:rPr>
          <w:rFonts w:ascii="宋体" w:hAnsi="宋体" w:eastAsia="宋体" w:cs="Segoe UI"/>
          <w:b/>
          <w:kern w:val="0"/>
          <w:sz w:val="32"/>
          <w:szCs w:val="24"/>
          <w:lang w:val="en-US" w:eastAsia="zh-CN" w:bidi="ar-SA"/>
        </w:rPr>
      </w:pPr>
      <w:r>
        <w:rPr>
          <w:rFonts w:ascii="宋体" w:hAnsi="宋体" w:eastAsia="宋体" w:cs="Segoe UI"/>
          <w:b/>
          <w:kern w:val="0"/>
          <w:sz w:val="32"/>
          <w:szCs w:val="24"/>
          <w:lang w:val="en-US" w:eastAsia="zh-CN" w:bidi="ar-SA"/>
        </w:rPr>
        <w:t>法定代表人授权书</w:t>
      </w:r>
    </w:p>
    <w:p w14:paraId="08A69501">
      <w:pPr>
        <w:widowControl w:val="0"/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</w:pPr>
      <w:r>
        <w:rPr>
          <w:rFonts w:ascii="Times New Roman" w:hAnsi="宋体" w:eastAsia="宋体" w:cs="Times New Roman"/>
          <w:color w:val="auto"/>
          <w:sz w:val="24"/>
          <w:szCs w:val="21"/>
          <w:lang w:val="en-US" w:eastAsia="zh-CN" w:bidi="ar-SA"/>
        </w:rPr>
        <w:t>本人</w:t>
      </w:r>
      <w:r>
        <w:rPr>
          <w:rFonts w:ascii="Times New Roman" w:hAnsi="宋体" w:eastAsia="宋体" w:cs="Times New Roman"/>
          <w:color w:val="auto"/>
          <w:sz w:val="24"/>
          <w:szCs w:val="21"/>
          <w:u w:val="single"/>
          <w:lang w:val="en-US" w:eastAsia="zh-CN" w:bidi="ar-SA"/>
        </w:rPr>
        <w:t>（姓名）</w:t>
      </w:r>
      <w:r>
        <w:rPr>
          <w:rFonts w:ascii="Times New Roman" w:hAnsi="宋体" w:eastAsia="宋体" w:cs="Times New Roman"/>
          <w:color w:val="auto"/>
          <w:sz w:val="24"/>
          <w:szCs w:val="21"/>
          <w:lang w:val="en-US" w:eastAsia="zh-CN" w:bidi="ar-SA"/>
        </w:rPr>
        <w:t>系</w:t>
      </w:r>
      <w:r>
        <w:rPr>
          <w:rFonts w:ascii="Times New Roman" w:hAnsi="宋体" w:eastAsia="宋体" w:cs="Times New Roman"/>
          <w:color w:val="auto"/>
          <w:sz w:val="24"/>
          <w:szCs w:val="21"/>
          <w:u w:val="single"/>
          <w:lang w:val="en-US" w:eastAsia="zh-CN" w:bidi="ar-SA"/>
        </w:rPr>
        <w:t>（投标人名称）</w:t>
      </w:r>
      <w:r>
        <w:rPr>
          <w:rFonts w:ascii="Times New Roman" w:hAnsi="宋体" w:eastAsia="宋体" w:cs="Times New Roman"/>
          <w:color w:val="auto"/>
          <w:sz w:val="24"/>
          <w:szCs w:val="21"/>
          <w:lang w:val="en-US" w:eastAsia="zh-CN" w:bidi="ar-SA"/>
        </w:rPr>
        <w:t>的法定代表人，现委托</w:t>
      </w:r>
      <w:r>
        <w:rPr>
          <w:rFonts w:ascii="Times New Roman" w:hAnsi="宋体" w:eastAsia="宋体" w:cs="Times New Roman"/>
          <w:color w:val="auto"/>
          <w:sz w:val="24"/>
          <w:szCs w:val="21"/>
          <w:u w:val="single"/>
          <w:lang w:val="en-US" w:eastAsia="zh-CN" w:bidi="ar-SA"/>
        </w:rPr>
        <w:t>（姓名</w:t>
      </w:r>
      <w:r>
        <w:rPr>
          <w:rFonts w:hint="eastAsia" w:ascii="Times New Roman" w:hAnsi="宋体" w:eastAsia="宋体" w:cs="Times New Roman"/>
          <w:color w:val="auto"/>
          <w:sz w:val="24"/>
          <w:szCs w:val="21"/>
          <w:u w:val="single"/>
          <w:lang w:val="en-US" w:eastAsia="zh-CN" w:bidi="ar-SA"/>
        </w:rPr>
        <w:t>/职务</w:t>
      </w:r>
      <w:r>
        <w:rPr>
          <w:rFonts w:ascii="Times New Roman" w:hAnsi="宋体" w:eastAsia="宋体" w:cs="Times New Roman"/>
          <w:color w:val="auto"/>
          <w:sz w:val="24"/>
          <w:szCs w:val="21"/>
          <w:u w:val="single"/>
          <w:lang w:val="en-US" w:eastAsia="zh-CN" w:bidi="ar-SA"/>
        </w:rPr>
        <w:t>）</w:t>
      </w:r>
      <w:r>
        <w:rPr>
          <w:rFonts w:ascii="Times New Roman" w:hAnsi="宋体" w:eastAsia="宋体" w:cs="Times New Roman"/>
          <w:color w:val="auto"/>
          <w:sz w:val="24"/>
          <w:szCs w:val="21"/>
          <w:lang w:val="en-US" w:eastAsia="zh-CN" w:bidi="ar-SA"/>
        </w:rPr>
        <w:t>为我方代理人。代理人根据授权，以我方名义签署、澄清</w:t>
      </w:r>
      <w:r>
        <w:rPr>
          <w:rFonts w:hint="eastAsia" w:ascii="Times New Roman" w:hAnsi="宋体" w:eastAsia="宋体" w:cs="Times New Roman"/>
          <w:color w:val="auto"/>
          <w:sz w:val="24"/>
          <w:szCs w:val="21"/>
          <w:lang w:val="en-US" w:eastAsia="zh-CN" w:bidi="ar-SA"/>
        </w:rPr>
        <w:t>、说明、补正</w:t>
      </w:r>
      <w:r>
        <w:rPr>
          <w:rFonts w:ascii="Times New Roman" w:hAnsi="宋体" w:eastAsia="宋体" w:cs="Times New Roman"/>
          <w:color w:val="auto"/>
          <w:sz w:val="24"/>
          <w:szCs w:val="21"/>
          <w:lang w:val="en-US" w:eastAsia="zh-CN" w:bidi="ar-SA"/>
        </w:rPr>
        <w:t>、递交、撤回、修改</w:t>
      </w:r>
      <w:r>
        <w:rPr>
          <w:rFonts w:ascii="Times New Roman" w:hAnsi="宋体" w:eastAsia="宋体" w:cs="Times New Roman"/>
          <w:color w:val="auto"/>
          <w:sz w:val="24"/>
          <w:szCs w:val="21"/>
          <w:u w:val="single"/>
          <w:lang w:val="en-US" w:eastAsia="zh-CN" w:bidi="ar-SA"/>
        </w:rPr>
        <w:t>（项目名称</w:t>
      </w:r>
      <w:r>
        <w:rPr>
          <w:rFonts w:hint="eastAsia" w:ascii="Times New Roman" w:hAnsi="宋体" w:eastAsia="宋体" w:cs="Times New Roman"/>
          <w:color w:val="auto"/>
          <w:sz w:val="24"/>
          <w:szCs w:val="21"/>
          <w:u w:val="single"/>
          <w:lang w:val="en-US" w:eastAsia="zh-CN" w:bidi="ar-SA"/>
        </w:rPr>
        <w:t>、项目包号</w:t>
      </w:r>
      <w:r>
        <w:rPr>
          <w:rFonts w:ascii="Times New Roman" w:hAnsi="宋体" w:eastAsia="宋体" w:cs="Times New Roman"/>
          <w:color w:val="auto"/>
          <w:sz w:val="24"/>
          <w:szCs w:val="21"/>
          <w:u w:val="single"/>
          <w:lang w:val="en-US" w:eastAsia="zh-CN" w:bidi="ar-SA"/>
        </w:rPr>
        <w:t>）</w:t>
      </w:r>
      <w:r>
        <w:rPr>
          <w:rFonts w:hint="eastAsia" w:ascii="Times New Roman" w:hAnsi="宋体" w:eastAsia="宋体" w:cs="Times New Roman"/>
          <w:color w:val="auto"/>
          <w:sz w:val="24"/>
          <w:szCs w:val="21"/>
          <w:lang w:val="en-US" w:eastAsia="zh-CN" w:bidi="ar-SA"/>
        </w:rPr>
        <w:t>投标</w:t>
      </w:r>
      <w:r>
        <w:rPr>
          <w:rFonts w:ascii="Times New Roman" w:hAnsi="宋体" w:eastAsia="宋体" w:cs="Times New Roman"/>
          <w:color w:val="auto"/>
          <w:sz w:val="24"/>
          <w:szCs w:val="21"/>
          <w:lang w:val="en-US" w:eastAsia="zh-CN" w:bidi="ar-SA"/>
        </w:rPr>
        <w:t>文件、签订合同</w:t>
      </w:r>
      <w:r>
        <w:rPr>
          <w:rFonts w:hint="eastAsia" w:ascii="Times New Roman" w:hAnsi="宋体" w:eastAsia="宋体" w:cs="Times New Roman"/>
          <w:color w:val="auto"/>
          <w:sz w:val="24"/>
          <w:szCs w:val="21"/>
          <w:lang w:val="en-US" w:eastAsia="zh-CN" w:bidi="ar-SA"/>
        </w:rPr>
        <w:t>等</w:t>
      </w:r>
      <w:r>
        <w:rPr>
          <w:rFonts w:ascii="Times New Roman" w:hAnsi="宋体" w:eastAsia="宋体" w:cs="Times New Roman"/>
          <w:color w:val="auto"/>
          <w:sz w:val="24"/>
          <w:szCs w:val="21"/>
          <w:lang w:val="en-US" w:eastAsia="zh-CN" w:bidi="ar-SA"/>
        </w:rPr>
        <w:t>处理</w:t>
      </w:r>
      <w:r>
        <w:rPr>
          <w:rFonts w:hint="eastAsia" w:ascii="Times New Roman" w:hAnsi="宋体" w:eastAsia="宋体" w:cs="Times New Roman"/>
          <w:color w:val="auto"/>
          <w:sz w:val="24"/>
          <w:szCs w:val="21"/>
          <w:lang w:val="en-US" w:eastAsia="zh-CN" w:bidi="ar-SA"/>
        </w:rPr>
        <w:t>与项目</w:t>
      </w:r>
      <w:r>
        <w:rPr>
          <w:rFonts w:ascii="Times New Roman" w:hAnsi="宋体" w:eastAsia="宋体" w:cs="Times New Roman"/>
          <w:color w:val="auto"/>
          <w:sz w:val="24"/>
          <w:szCs w:val="21"/>
          <w:lang w:val="en-US" w:eastAsia="zh-CN" w:bidi="ar-SA"/>
        </w:rPr>
        <w:t>投标有关</w:t>
      </w:r>
      <w:r>
        <w:rPr>
          <w:rFonts w:hint="eastAsia" w:ascii="Times New Roman" w:hAnsi="宋体" w:eastAsia="宋体" w:cs="Times New Roman"/>
          <w:color w:val="auto"/>
          <w:sz w:val="24"/>
          <w:szCs w:val="21"/>
          <w:lang w:val="en-US" w:eastAsia="zh-CN" w:bidi="ar-SA"/>
        </w:rPr>
        <w:t>的</w:t>
      </w:r>
      <w:r>
        <w:rPr>
          <w:rFonts w:ascii="Times New Roman" w:hAnsi="宋体" w:eastAsia="宋体" w:cs="Times New Roman"/>
          <w:color w:val="auto"/>
          <w:sz w:val="24"/>
          <w:szCs w:val="21"/>
          <w:lang w:val="en-US" w:eastAsia="zh-CN" w:bidi="ar-SA"/>
        </w:rPr>
        <w:t>一切事宜，其法律后果由我方承担。</w:t>
      </w:r>
    </w:p>
    <w:p w14:paraId="3D56541C">
      <w:pPr>
        <w:widowControl w:val="0"/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ascii="Times New Roman" w:hAnsi="宋体" w:eastAsia="宋体" w:cs="Arial"/>
          <w:color w:val="auto"/>
          <w:sz w:val="24"/>
          <w:szCs w:val="21"/>
          <w:u w:val="single"/>
          <w:lang w:val="en-US" w:eastAsia="zh-CN" w:bidi="ar-SA"/>
        </w:rPr>
      </w:pPr>
      <w:r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  <w:t>委托期限：</w:t>
      </w:r>
      <w:r>
        <w:rPr>
          <w:rFonts w:hint="eastAsia" w:ascii="Times New Roman" w:hAnsi="宋体" w:eastAsia="宋体" w:cs="Arial"/>
          <w:color w:val="auto"/>
          <w:sz w:val="24"/>
          <w:szCs w:val="21"/>
          <w:u w:val="single"/>
          <w:lang w:val="en-US" w:eastAsia="zh-CN" w:bidi="ar-SA"/>
        </w:rPr>
        <w:t xml:space="preserve">            </w:t>
      </w:r>
    </w:p>
    <w:p w14:paraId="099CC5BF">
      <w:pPr>
        <w:widowControl w:val="0"/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</w:pPr>
      <w:r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  <w:t>代理人无转委托权。</w:t>
      </w:r>
      <w:r>
        <w:rPr>
          <w:rFonts w:hint="eastAsia" w:ascii="Times New Roman" w:hAnsi="宋体" w:eastAsia="宋体" w:cs="Arial"/>
          <w:color w:val="auto"/>
          <w:sz w:val="24"/>
          <w:szCs w:val="21"/>
          <w:lang w:val="en-US" w:eastAsia="zh-CN" w:bidi="ar-SA"/>
        </w:rPr>
        <w:t>（此委托书必须附法人身份证正、反面及被委托人身份证正、反面）</w:t>
      </w:r>
    </w:p>
    <w:p w14:paraId="76D09472">
      <w:pPr>
        <w:widowControl w:val="0"/>
        <w:autoSpaceDE w:val="0"/>
        <w:autoSpaceDN w:val="0"/>
        <w:adjustRightInd w:val="0"/>
        <w:spacing w:line="360" w:lineRule="auto"/>
        <w:ind w:left="560" w:firstLine="4252" w:firstLineChars="1772"/>
        <w:jc w:val="both"/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</w:pPr>
      <w:r>
        <w:rPr>
          <w:rFonts w:hint="eastAsia" w:ascii="Times New Roman" w:hAnsi="宋体" w:eastAsia="宋体" w:cs="Arial"/>
          <w:color w:val="auto"/>
          <w:sz w:val="24"/>
          <w:szCs w:val="21"/>
          <w:lang w:val="en-US" w:eastAsia="zh-CN" w:bidi="ar-SA"/>
        </w:rPr>
        <w:t>投标人</w:t>
      </w:r>
      <w:r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  <w:t>：（盖单位章）</w:t>
      </w:r>
    </w:p>
    <w:p w14:paraId="4728DE87">
      <w:pPr>
        <w:widowControl w:val="0"/>
        <w:autoSpaceDE w:val="0"/>
        <w:autoSpaceDN w:val="0"/>
        <w:adjustRightInd w:val="0"/>
        <w:spacing w:line="360" w:lineRule="auto"/>
        <w:ind w:left="560" w:firstLine="4252" w:firstLineChars="1772"/>
        <w:jc w:val="both"/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</w:pPr>
      <w:r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  <w:t>法定代表人：（签字或盖章）</w:t>
      </w:r>
    </w:p>
    <w:p w14:paraId="5090CF77">
      <w:pPr>
        <w:widowControl w:val="0"/>
        <w:autoSpaceDE w:val="0"/>
        <w:autoSpaceDN w:val="0"/>
        <w:adjustRightInd w:val="0"/>
        <w:spacing w:line="360" w:lineRule="auto"/>
        <w:ind w:left="560" w:firstLine="4252" w:firstLineChars="1772"/>
        <w:jc w:val="both"/>
        <w:rPr>
          <w:rFonts w:ascii="Times New Roman" w:hAnsi="宋体" w:eastAsia="宋体" w:cs="Arial"/>
          <w:color w:val="auto"/>
          <w:sz w:val="24"/>
          <w:szCs w:val="21"/>
          <w:u w:val="single"/>
          <w:lang w:val="en-US" w:eastAsia="zh-CN" w:bidi="ar-SA"/>
        </w:rPr>
      </w:pPr>
      <w:r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  <w:t>身份证号码：</w:t>
      </w:r>
      <w:r>
        <w:rPr>
          <w:rFonts w:hint="eastAsia" w:ascii="Times New Roman" w:hAnsi="宋体" w:eastAsia="宋体" w:cs="Arial"/>
          <w:color w:val="auto"/>
          <w:sz w:val="24"/>
          <w:szCs w:val="21"/>
          <w:u w:val="single"/>
          <w:lang w:val="en-US" w:eastAsia="zh-CN" w:bidi="ar-SA"/>
        </w:rPr>
        <w:t xml:space="preserve">                   </w:t>
      </w:r>
    </w:p>
    <w:p w14:paraId="4D12C35B">
      <w:pPr>
        <w:widowControl w:val="0"/>
        <w:autoSpaceDE w:val="0"/>
        <w:autoSpaceDN w:val="0"/>
        <w:adjustRightInd w:val="0"/>
        <w:spacing w:line="360" w:lineRule="auto"/>
        <w:ind w:left="560" w:firstLine="4252" w:firstLineChars="1772"/>
        <w:jc w:val="both"/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</w:pPr>
      <w:r>
        <w:rPr>
          <w:rFonts w:ascii="Times New Roman" w:hAnsi="宋体" w:eastAsia="宋体" w:cs="Times New Roman"/>
          <w:color w:val="auto"/>
          <w:sz w:val="24"/>
          <w:szCs w:val="21"/>
          <w:lang w:val="en-US" w:eastAsia="zh-CN" w:bidi="ar-SA"/>
        </w:rPr>
        <w:t>委托代理人</w:t>
      </w:r>
      <w:r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  <w:t>：（签字或盖章）</w:t>
      </w:r>
    </w:p>
    <w:p w14:paraId="0F486811">
      <w:pPr>
        <w:widowControl w:val="0"/>
        <w:autoSpaceDE w:val="0"/>
        <w:autoSpaceDN w:val="0"/>
        <w:adjustRightInd w:val="0"/>
        <w:spacing w:line="360" w:lineRule="auto"/>
        <w:ind w:left="560" w:firstLine="4252" w:firstLineChars="1772"/>
        <w:jc w:val="both"/>
        <w:rPr>
          <w:rFonts w:ascii="Times New Roman" w:hAnsi="宋体" w:eastAsia="宋体" w:cs="Arial"/>
          <w:color w:val="auto"/>
          <w:sz w:val="24"/>
          <w:szCs w:val="21"/>
          <w:u w:val="single"/>
          <w:lang w:val="en-US" w:eastAsia="zh-CN" w:bidi="ar-SA"/>
        </w:rPr>
      </w:pPr>
      <w:r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  <w:t>身份证号码：</w:t>
      </w:r>
      <w:r>
        <w:rPr>
          <w:rFonts w:hint="eastAsia" w:ascii="Times New Roman" w:hAnsi="宋体" w:eastAsia="宋体" w:cs="Arial"/>
          <w:color w:val="auto"/>
          <w:sz w:val="24"/>
          <w:szCs w:val="21"/>
          <w:u w:val="single"/>
          <w:lang w:val="en-US" w:eastAsia="zh-CN" w:bidi="ar-SA"/>
        </w:rPr>
        <w:t xml:space="preserve">                   </w:t>
      </w:r>
    </w:p>
    <w:p w14:paraId="24F8300F">
      <w:pPr>
        <w:widowControl w:val="0"/>
        <w:wordWrap w:val="0"/>
        <w:autoSpaceDE w:val="0"/>
        <w:autoSpaceDN w:val="0"/>
        <w:adjustRightInd w:val="0"/>
        <w:spacing w:line="360" w:lineRule="auto"/>
        <w:ind w:left="2971" w:leftChars="1215" w:hanging="420"/>
        <w:jc w:val="right"/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</w:pPr>
      <w:r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  <w:t>年</w:t>
      </w:r>
      <w:r>
        <w:rPr>
          <w:rFonts w:hint="eastAsia" w:ascii="Times New Roman" w:hAnsi="宋体" w:eastAsia="宋体" w:cs="Arial"/>
          <w:color w:val="auto"/>
          <w:sz w:val="24"/>
          <w:szCs w:val="21"/>
          <w:lang w:val="en-US" w:eastAsia="zh-CN" w:bidi="ar-SA"/>
        </w:rPr>
        <w:t xml:space="preserve">   </w:t>
      </w:r>
      <w:r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  <w:t>月</w:t>
      </w:r>
      <w:r>
        <w:rPr>
          <w:rFonts w:hint="eastAsia" w:ascii="Times New Roman" w:hAnsi="宋体" w:eastAsia="宋体" w:cs="Arial"/>
          <w:color w:val="auto"/>
          <w:sz w:val="24"/>
          <w:szCs w:val="21"/>
          <w:lang w:val="en-US" w:eastAsia="zh-CN" w:bidi="ar-SA"/>
        </w:rPr>
        <w:t xml:space="preserve">    </w:t>
      </w:r>
      <w:r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  <w:t>日</w:t>
      </w:r>
      <w:r>
        <w:rPr>
          <w:rFonts w:hint="eastAsia" w:ascii="Times New Roman" w:hAnsi="宋体" w:eastAsia="宋体" w:cs="Arial"/>
          <w:color w:val="auto"/>
          <w:sz w:val="24"/>
          <w:szCs w:val="21"/>
          <w:lang w:val="en-US" w:eastAsia="zh-CN" w:bidi="ar-SA"/>
        </w:rPr>
        <w:t xml:space="preserve"> </w:t>
      </w:r>
      <w:r>
        <w:rPr>
          <w:rFonts w:ascii="Times New Roman" w:hAnsi="宋体" w:eastAsia="宋体" w:cs="Arial"/>
          <w:color w:val="auto"/>
          <w:sz w:val="24"/>
          <w:szCs w:val="21"/>
          <w:lang w:val="en-US" w:eastAsia="zh-CN" w:bidi="ar-SA"/>
        </w:rPr>
        <w:t xml:space="preserve"> </w:t>
      </w:r>
    </w:p>
    <w:p w14:paraId="039C9442">
      <w:pPr>
        <w:widowControl w:val="0"/>
        <w:autoSpaceDE w:val="0"/>
        <w:autoSpaceDN w:val="0"/>
        <w:adjustRightInd w:val="0"/>
        <w:spacing w:line="360" w:lineRule="auto"/>
        <w:ind w:left="980" w:right="480" w:hanging="420"/>
        <w:jc w:val="both"/>
        <w:rPr>
          <w:rFonts w:ascii="Times New Roman" w:hAnsi="宋体" w:eastAsia="宋体" w:cs="Arial"/>
          <w:color w:val="auto"/>
          <w:sz w:val="22"/>
          <w:szCs w:val="21"/>
          <w:lang w:val="en-US" w:eastAsia="zh-CN" w:bidi="ar-SA"/>
        </w:rPr>
      </w:pPr>
      <w:r>
        <w:rPr>
          <w:rFonts w:ascii="Times New Roman" w:hAnsi="宋体" w:eastAsia="宋体" w:cs="Times New Roman"/>
          <w:color w:val="auto"/>
          <w:sz w:val="24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213360</wp:posOffset>
                </wp:positionV>
                <wp:extent cx="5746750" cy="1645920"/>
                <wp:effectExtent l="6350" t="6350" r="19050" b="2413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6750" cy="16459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2pt;margin-top:16.8pt;height:129.6pt;width:452.5pt;z-index:251659264;mso-width-relative:page;mso-height-relative:page;" filled="f" stroked="t" coordsize="21600,21600" o:gfxdata="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gHwultoAAAAJAQAADwAAAAAAAAABACAAAAAiAAAAZHJzL2Rvd25y&#10;ZXYueG1sUEsBAhQAFAAAAAgAh07iQCWR8v01AgAAVgQAAA4AAAAAAAAAAQAgAAAAKQEAAGRycy9l&#10;Mm9Eb2MueG1sUEsFBgAAAAAGAAYAWQEAANAFAAAAAA==&#10;">
                <v:path/>
                <v:fill on="f" focussize="0,0"/>
                <v:stroke weight="1pt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宋体" w:eastAsia="宋体" w:cs="Arial"/>
          <w:color w:val="auto"/>
          <w:sz w:val="22"/>
          <w:szCs w:val="21"/>
          <w:lang w:val="en-US" w:eastAsia="zh-CN" w:bidi="ar-SA"/>
        </w:rPr>
        <w:t>附：法定代表人身份证</w:t>
      </w:r>
      <w:r>
        <w:rPr>
          <w:rFonts w:hint="eastAsia" w:ascii="Times New Roman" w:hAnsi="宋体" w:eastAsia="宋体" w:cs="Arial"/>
          <w:color w:val="auto"/>
          <w:sz w:val="22"/>
          <w:szCs w:val="21"/>
          <w:lang w:val="en-US" w:eastAsia="zh-CN" w:bidi="ar-SA"/>
        </w:rPr>
        <w:t>正（背）面</w:t>
      </w:r>
    </w:p>
    <w:p w14:paraId="43FF6874">
      <w:pPr>
        <w:widowControl w:val="0"/>
        <w:autoSpaceDE w:val="0"/>
        <w:autoSpaceDN w:val="0"/>
        <w:adjustRightInd w:val="0"/>
        <w:spacing w:line="360" w:lineRule="auto"/>
        <w:ind w:left="1000" w:right="480" w:hanging="440"/>
        <w:jc w:val="both"/>
        <w:rPr>
          <w:rFonts w:ascii="Times New Roman" w:hAnsi="宋体" w:eastAsia="宋体" w:cs="Arial"/>
          <w:color w:val="auto"/>
          <w:sz w:val="22"/>
          <w:szCs w:val="21"/>
          <w:lang w:val="en-US" w:eastAsia="zh-CN" w:bidi="ar-SA"/>
        </w:rPr>
      </w:pPr>
    </w:p>
    <w:p w14:paraId="6191732C">
      <w:pPr>
        <w:widowControl w:val="0"/>
        <w:autoSpaceDE w:val="0"/>
        <w:autoSpaceDN w:val="0"/>
        <w:adjustRightInd w:val="0"/>
        <w:spacing w:line="360" w:lineRule="auto"/>
        <w:ind w:left="1000" w:right="480" w:hanging="440"/>
        <w:rPr>
          <w:rFonts w:ascii="Times New Roman" w:hAnsi="宋体" w:eastAsia="宋体" w:cs="Arial"/>
          <w:color w:val="auto"/>
          <w:sz w:val="22"/>
          <w:szCs w:val="21"/>
          <w:lang w:val="en-US" w:eastAsia="zh-CN" w:bidi="ar-SA"/>
        </w:rPr>
      </w:pPr>
    </w:p>
    <w:p w14:paraId="6631B11A">
      <w:pPr>
        <w:widowControl w:val="0"/>
        <w:autoSpaceDE w:val="0"/>
        <w:autoSpaceDN w:val="0"/>
        <w:adjustRightInd w:val="0"/>
        <w:spacing w:line="360" w:lineRule="auto"/>
        <w:ind w:left="1000" w:right="480" w:hanging="440"/>
        <w:rPr>
          <w:rFonts w:ascii="Times New Roman" w:hAnsi="宋体" w:eastAsia="宋体" w:cs="Arial"/>
          <w:color w:val="auto"/>
          <w:sz w:val="22"/>
          <w:szCs w:val="21"/>
          <w:lang w:val="en-US" w:eastAsia="zh-CN" w:bidi="ar-SA"/>
        </w:rPr>
      </w:pPr>
    </w:p>
    <w:p w14:paraId="070A9C26">
      <w:pPr>
        <w:widowControl w:val="0"/>
        <w:autoSpaceDE w:val="0"/>
        <w:autoSpaceDN w:val="0"/>
        <w:adjustRightInd w:val="0"/>
        <w:spacing w:line="360" w:lineRule="auto"/>
        <w:ind w:left="1000" w:right="480" w:hanging="440"/>
        <w:rPr>
          <w:rFonts w:ascii="Times New Roman" w:hAnsi="宋体" w:eastAsia="宋体" w:cs="Arial"/>
          <w:color w:val="auto"/>
          <w:sz w:val="22"/>
          <w:szCs w:val="21"/>
          <w:lang w:val="en-US" w:eastAsia="zh-CN" w:bidi="ar-SA"/>
        </w:rPr>
      </w:pPr>
    </w:p>
    <w:p w14:paraId="7C89762B">
      <w:pPr>
        <w:widowControl w:val="0"/>
        <w:autoSpaceDE w:val="0"/>
        <w:autoSpaceDN w:val="0"/>
        <w:adjustRightInd w:val="0"/>
        <w:spacing w:line="360" w:lineRule="auto"/>
        <w:ind w:left="1000" w:right="480" w:hanging="440"/>
        <w:rPr>
          <w:rFonts w:ascii="Times New Roman" w:hAnsi="宋体" w:eastAsia="宋体" w:cs="Arial"/>
          <w:color w:val="auto"/>
          <w:sz w:val="22"/>
          <w:szCs w:val="21"/>
          <w:lang w:val="en-US" w:eastAsia="zh-CN" w:bidi="ar-SA"/>
        </w:rPr>
      </w:pPr>
    </w:p>
    <w:p w14:paraId="2A02877E">
      <w:pPr>
        <w:widowControl w:val="0"/>
        <w:autoSpaceDE w:val="0"/>
        <w:autoSpaceDN w:val="0"/>
        <w:adjustRightInd w:val="0"/>
        <w:spacing w:line="360" w:lineRule="auto"/>
        <w:ind w:left="1000" w:right="480" w:hanging="440"/>
        <w:rPr>
          <w:rFonts w:ascii="Times New Roman" w:hAnsi="宋体" w:eastAsia="宋体" w:cs="Arial"/>
          <w:color w:val="auto"/>
          <w:sz w:val="22"/>
          <w:szCs w:val="21"/>
          <w:lang w:val="en-US" w:eastAsia="zh-CN" w:bidi="ar-SA"/>
        </w:rPr>
      </w:pPr>
    </w:p>
    <w:p w14:paraId="145D690D">
      <w:pPr>
        <w:ind w:firstLine="440"/>
        <w:rPr>
          <w:rFonts w:ascii="宋体" w:hAnsi="宋体" w:cs="Arial"/>
          <w:sz w:val="22"/>
        </w:rPr>
      </w:pPr>
    </w:p>
    <w:p w14:paraId="2EEC8B80">
      <w:pPr>
        <w:ind w:firstLine="420"/>
        <w:rPr>
          <w:rFonts w:ascii="宋体" w:hAnsi="宋体" w:cs="Arial"/>
          <w:sz w:val="22"/>
        </w:rPr>
      </w:pPr>
      <w:r>
        <w:rPr>
          <w:rFonts w:hAnsi="宋体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261620</wp:posOffset>
                </wp:positionV>
                <wp:extent cx="5754370" cy="1714500"/>
                <wp:effectExtent l="6350" t="6350" r="11430" b="1270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4370" cy="17145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.3pt;margin-top:20.6pt;height:135pt;width:453.1pt;z-index:251660288;mso-width-relative:page;mso-height-relative:page;" filled="f" stroked="t" coordsize="21600,21600" o:gfxdata="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W804udkAAAAJAQAADwAAAAAAAAABACAAAAAiAAAAZHJzL2Rvd25yZXYu&#10;eG1sUEsBAhQAFAAAAAgAh07iQINcP/MzAgAAVgQAAA4AAAAAAAAAAQAgAAAAKAEAAGRycy9lMm9E&#10;b2MueG1sUEsFBgAAAAAGAAYAWQEAAM0FAAAAAA==&#10;">
                <v:path/>
                <v:fill on="f" focussize="0,0"/>
                <v:stroke weight="1pt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cs="Arial"/>
          <w:sz w:val="22"/>
        </w:rPr>
        <w:t>附：</w:t>
      </w:r>
      <w:r>
        <w:rPr>
          <w:rFonts w:hint="eastAsia" w:ascii="宋体" w:hAnsi="宋体" w:cs="Arial"/>
          <w:sz w:val="22"/>
        </w:rPr>
        <w:t>委托代理人</w:t>
      </w:r>
      <w:r>
        <w:rPr>
          <w:rFonts w:ascii="宋体" w:hAnsi="宋体" w:cs="Arial"/>
          <w:sz w:val="22"/>
        </w:rPr>
        <w:t>身份证</w:t>
      </w:r>
      <w:r>
        <w:rPr>
          <w:rFonts w:hint="eastAsia" w:ascii="宋体" w:hAnsi="宋体" w:cs="Arial"/>
          <w:sz w:val="22"/>
        </w:rPr>
        <w:t>正（背）面</w:t>
      </w:r>
    </w:p>
    <w:p w14:paraId="618267FF">
      <w:pPr>
        <w:widowControl w:val="0"/>
        <w:spacing w:line="400" w:lineRule="exact"/>
        <w:ind w:left="7000" w:firstLine="420" w:firstLineChars="200"/>
        <w:jc w:val="both"/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</w:pPr>
    </w:p>
    <w:p w14:paraId="5307F21F">
      <w:pPr>
        <w:widowControl w:val="0"/>
        <w:spacing w:line="400" w:lineRule="exact"/>
        <w:ind w:left="7000" w:firstLine="420" w:firstLineChars="200"/>
        <w:jc w:val="both"/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</w:pPr>
    </w:p>
    <w:p w14:paraId="1582500D">
      <w:pPr>
        <w:widowControl w:val="0"/>
        <w:spacing w:line="400" w:lineRule="exact"/>
        <w:ind w:left="7000" w:firstLine="420" w:firstLineChars="200"/>
        <w:jc w:val="both"/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</w:pPr>
    </w:p>
    <w:p w14:paraId="405A644D">
      <w:pPr>
        <w:ind w:firstLine="420"/>
      </w:pPr>
    </w:p>
    <w:p w14:paraId="5E7B8347">
      <w:pPr>
        <w:ind w:firstLine="420"/>
      </w:pPr>
    </w:p>
    <w:p w14:paraId="0691D94D">
      <w:pPr>
        <w:widowControl/>
        <w:spacing w:line="240" w:lineRule="auto"/>
        <w:ind w:firstLine="420"/>
        <w:jc w:val="left"/>
        <w:rPr>
          <w:rFonts w:ascii="宋体" w:hAnsi="宋体"/>
        </w:rPr>
      </w:pPr>
    </w:p>
    <w:p w14:paraId="710A2067"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BB7E63"/>
    <w:rsid w:val="20BB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00" w:lineRule="exact"/>
      <w:ind w:firstLine="562" w:firstLineChars="20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after="120"/>
    </w:pPr>
    <w:rPr>
      <w:szCs w:val="24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7">
    <w:name w:val="*正文"/>
    <w:basedOn w:val="1"/>
    <w:qFormat/>
    <w:uiPriority w:val="0"/>
    <w:pPr>
      <w:ind w:firstLine="200" w:firstLineChars="200"/>
    </w:pPr>
    <w:rPr>
      <w:rFonts w:ascii="宋体" w:hAnsi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2025-09-05T02:34:00Z</dcterms:created>
  <dc:creator>年糕大王的日常</dc:creator>
  <cp:lastModifiedBy>年糕大王的日常</cp:lastModifiedBy>
  <dcterms:modified xsi:type="dcterms:W3CDTF">2025-09-05T02:35:15Z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E17FBFCB06FC4522A24F1C2E6E9D8A7B_11</vt:lpwstr>
  </property>
  <property fmtid="{D5CDD505-2E9C-101B-9397-08002B2CF9AE}" pid="4" name="KSOTemplateDocerSaveRecord">
    <vt:lpwstr>eyJoZGlkIjoiNmI2MmJmZDgzYzRiYTI2MThkZTAwNzFmZjFmODk2OTMiLCJ1c2VySWQiOiIzOTg3Nzg3MTAifQ==</vt:lpwstr>
  </property>
</Properties>
</file>