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C3CF8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1C6A3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E80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005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  <w:highlight w:val="none"/>
                <w:lang w:eastAsia="zh-CN"/>
              </w:rPr>
              <w:t>后湖四期前池吊物孔盖板支撑更换项目</w:t>
            </w:r>
          </w:p>
        </w:tc>
      </w:tr>
      <w:tr w14:paraId="3E07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E83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102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  <w:highlight w:val="none"/>
                <w:lang w:eastAsia="zh-CN"/>
              </w:rPr>
              <w:t>HBZC-ZB-2024-Z1031</w:t>
            </w:r>
          </w:p>
        </w:tc>
      </w:tr>
      <w:tr w14:paraId="3D08D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1EB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9FC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5B06B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784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81A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BF1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671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442D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53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6B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690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FEC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69386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772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946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07E7D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2F9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2DE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A08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719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5D7E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D36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E05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2A680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9C0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EEAF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1、询价文件             2、工程量清单</w:t>
            </w:r>
          </w:p>
        </w:tc>
      </w:tr>
      <w:tr w14:paraId="0D841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69D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379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4CC9A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B49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221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5BBE3012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5F3799B2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070286E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  <w:bookmarkStart w:id="5" w:name="_GoBack"/>
      <w:bookmarkEnd w:id="5"/>
    </w:p>
    <w:p w14:paraId="1B2F57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18CC6D8D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215982A1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yellow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适用于法定代表人报名</w:t>
      </w:r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）</w:t>
      </w:r>
    </w:p>
    <w:p w14:paraId="6B39B482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7051FB25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12338D00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47D56D4E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00B5FC88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F659944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FDA7402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ABBD16D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2C0CC11C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79262A6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4F59EB06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7C8E0D38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58580564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54C37EA4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0C7793D1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3FBB6E70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19D2A49F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33E08EED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6A1B2F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6861878D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1045FE9A">
      <w:pPr>
        <w:pStyle w:val="2"/>
        <w:rPr>
          <w:color w:val="auto"/>
          <w:highlight w:val="none"/>
          <w:lang w:eastAsia="zh-CN"/>
        </w:rPr>
      </w:pPr>
    </w:p>
    <w:p w14:paraId="578D9B53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331C6A60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475990BD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74AE62AF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23C44BFA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10C0A12B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4751BDCB">
      <w:pPr>
        <w:spacing w:before="180" w:line="220" w:lineRule="auto"/>
        <w:ind w:left="601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</w:t>
      </w:r>
    </w:p>
    <w:p w14:paraId="60882F80"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6B360810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70EA2083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082186AE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7BB1F893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581B92AC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</w:t>
      </w:r>
    </w:p>
    <w:p w14:paraId="3DA9A3EC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 w14:paraId="552D5DE5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6CCCF6E7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2AE52FF7">
      <w:pPr>
        <w:spacing w:before="7"/>
        <w:rPr>
          <w:color w:val="auto"/>
          <w:highlight w:val="none"/>
        </w:rPr>
      </w:pPr>
    </w:p>
    <w:p w14:paraId="0BDB097A">
      <w:pPr>
        <w:spacing w:before="7"/>
        <w:rPr>
          <w:color w:val="auto"/>
          <w:highlight w:val="none"/>
        </w:rPr>
      </w:pPr>
    </w:p>
    <w:p w14:paraId="0ECF9C19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46BE2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16952446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637FA742">
      <w:pPr>
        <w:pStyle w:val="2"/>
        <w:rPr>
          <w:color w:val="auto"/>
          <w:highlight w:val="none"/>
          <w:lang w:eastAsia="zh-CN"/>
        </w:rPr>
      </w:pPr>
    </w:p>
    <w:p w14:paraId="4FB4DE55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65E63256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 w14:paraId="703005EE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2F937EE"/>
    <w:rsid w:val="0489617F"/>
    <w:rsid w:val="0BA12222"/>
    <w:rsid w:val="12BA4395"/>
    <w:rsid w:val="1CF354CB"/>
    <w:rsid w:val="21940EFC"/>
    <w:rsid w:val="223E2636"/>
    <w:rsid w:val="2467573D"/>
    <w:rsid w:val="2E1F46CD"/>
    <w:rsid w:val="34C820FB"/>
    <w:rsid w:val="34EA39B0"/>
    <w:rsid w:val="3B9D0811"/>
    <w:rsid w:val="3DAD1A9C"/>
    <w:rsid w:val="488E6437"/>
    <w:rsid w:val="4CA339C1"/>
    <w:rsid w:val="4EA5111B"/>
    <w:rsid w:val="5F0644CB"/>
    <w:rsid w:val="600643F6"/>
    <w:rsid w:val="61A45E77"/>
    <w:rsid w:val="672F66DE"/>
    <w:rsid w:val="7046181D"/>
    <w:rsid w:val="70F45FCE"/>
    <w:rsid w:val="71857703"/>
    <w:rsid w:val="73D8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526</Words>
  <Characters>526</Characters>
  <Lines>0</Lines>
  <Paragraphs>0</Paragraphs>
  <TotalTime>1</TotalTime>
  <ScaleCrop>false</ScaleCrop>
  <LinksUpToDate>false</LinksUpToDate>
  <CharactersWithSpaces>1038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亲王</cp:lastModifiedBy>
  <dcterms:modified xsi:type="dcterms:W3CDTF">2024-11-17T23:20:19Z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0BE2E2751D064BB1BC8A3E69B6378861_13</vt:lpwstr>
  </property>
</Properties>
</file>