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8"/>
        <w:gridCol w:w="3763"/>
        <w:gridCol w:w="2710"/>
        <w:gridCol w:w="45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  <w:lang w:eastAsia="zh-CN"/>
              </w:rPr>
              <w:t>黄孝河、机场河钢坝闸人工值守服务及设备年度维护（2023-2024年度）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  <w:lang w:eastAsia="zh-CN"/>
              </w:rPr>
              <w:t>HBZC-ZB-2023-Z1051</w:t>
            </w:r>
            <w:bookmarkStart w:id="5" w:name="_GoBack"/>
            <w:bookmarkEnd w:id="5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供应商名称(盖章）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供应商地址</w:t>
            </w:r>
          </w:p>
        </w:tc>
        <w:tc>
          <w:tcPr>
            <w:tcW w:w="126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9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26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9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磋商文件领取方式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1、竞争性</w:t>
            </w:r>
            <w:r>
              <w:rPr>
                <w:rFonts w:hint="eastAsia" w:asci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磋商</w:t>
            </w: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             2、工程量清单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注意：1、请供应商确保信息正确及完整，如有缺项及错项导致领取文件失败等后果自行承担。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2、本表应与单位介绍信（或法人授权委托书）、法人及经办人身份证明同时提交。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3、网络或邮寄方式领取的，本表须盖公章。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 w:firstLineChars="200"/>
        <w:jc w:val="right"/>
        <w:textAlignment w:val="baseline"/>
        <w:outlineLvl w:val="9"/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sectPr>
          <w:pgSz w:w="16839" w:h="11905" w:orient="landscape"/>
          <w:pgMar w:top="1305" w:right="1112" w:bottom="1305" w:left="1113" w:header="878" w:footer="841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2023年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日</w:t>
      </w:r>
    </w:p>
    <w:p>
      <w:pPr>
        <w:spacing w:before="91" w:line="220" w:lineRule="auto"/>
        <w:ind w:left="2978"/>
        <w:outlineLvl w:val="2"/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Toc1672"/>
    </w:p>
    <w:p>
      <w:pPr>
        <w:spacing w:before="91" w:line="220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法定代表人身份证明</w:t>
      </w:r>
      <w:bookmarkEnd w:id="0"/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（适用于法定代表人报名）</w:t>
      </w:r>
    </w:p>
    <w:p>
      <w:pPr>
        <w:pStyle w:val="2"/>
        <w:spacing w:line="266" w:lineRule="auto"/>
        <w:rPr>
          <w:color w:val="auto"/>
          <w:highlight w:val="none"/>
          <w:lang w:eastAsia="zh-CN"/>
        </w:rPr>
      </w:pPr>
    </w:p>
    <w:p>
      <w:pPr>
        <w:pStyle w:val="2"/>
        <w:spacing w:line="266" w:lineRule="auto"/>
        <w:rPr>
          <w:color w:val="auto"/>
          <w:highlight w:val="none"/>
          <w:lang w:eastAsia="zh-CN"/>
        </w:rPr>
      </w:pPr>
    </w:p>
    <w:p>
      <w:pPr>
        <w:spacing w:before="78" w:line="360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供应商名称：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</w:t>
      </w:r>
    </w:p>
    <w:p>
      <w:pPr>
        <w:spacing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单位性质：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78" w:line="360" w:lineRule="auto"/>
        <w:ind w:left="602"/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地    址：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成立时间：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78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经营期限：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2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姓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名：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1775124993"/>
          <w:lang w:eastAsia="zh-CN"/>
        </w:rPr>
        <w:t>性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1775124993"/>
          <w:lang w:eastAsia="zh-CN"/>
        </w:rPr>
        <w:t>别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1" w:line="219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854852166"/>
          <w:lang w:eastAsia="zh-CN"/>
        </w:rPr>
        <w:t>年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854852166"/>
          <w:lang w:eastAsia="zh-CN"/>
        </w:rPr>
        <w:t>龄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649622940"/>
          <w:lang w:eastAsia="zh-CN"/>
        </w:rPr>
        <w:t>职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649622940"/>
          <w:lang w:eastAsia="zh-CN"/>
        </w:rPr>
        <w:t>务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3" w:line="468" w:lineRule="exact"/>
        <w:ind w:left="607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lang w:eastAsia="zh-CN"/>
        </w:rPr>
        <w:t>系</w:t>
      </w: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lang w:eastAsia="zh-CN"/>
        </w:rPr>
        <w:t>（供应商名称）的法定代表人。</w:t>
      </w:r>
    </w:p>
    <w:p>
      <w:pPr>
        <w:spacing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特此证明。</w:t>
      </w:r>
    </w:p>
    <w:p>
      <w:pPr>
        <w:pStyle w:val="2"/>
        <w:spacing w:line="242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spacing w:before="79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供应商名称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盖章）</w:t>
      </w:r>
    </w:p>
    <w:p>
      <w:pPr>
        <w:spacing w:before="182" w:line="219" w:lineRule="auto"/>
        <w:ind w:left="643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</w:rPr>
        <w:t xml:space="preserve">   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期：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 xml:space="preserve">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pacing w:val="26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</w:p>
    <w:p>
      <w:pPr>
        <w:spacing w:before="178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附：法定代表人身份证复印件</w:t>
            </w:r>
          </w:p>
        </w:tc>
      </w:tr>
    </w:tbl>
    <w:p>
      <w:pPr>
        <w:pStyle w:val="2"/>
        <w:rPr>
          <w:color w:val="auto"/>
          <w:highlight w:val="none"/>
          <w:lang w:eastAsia="zh-CN"/>
        </w:rPr>
      </w:pPr>
    </w:p>
    <w:p>
      <w:pPr>
        <w:rPr>
          <w:color w:val="auto"/>
          <w:highlight w:val="none"/>
          <w:lang w:eastAsia="zh-CN"/>
        </w:rPr>
        <w:sectPr>
          <w:pgSz w:w="11905" w:h="16839"/>
          <w:pgMar w:top="1112" w:right="1305" w:bottom="1113" w:left="1305" w:header="878" w:footer="841" w:gutter="0"/>
          <w:pgNumType w:fmt="decimal"/>
          <w:cols w:space="720" w:num="1"/>
        </w:sectPr>
      </w:pPr>
    </w:p>
    <w:p>
      <w:pPr>
        <w:pStyle w:val="2"/>
        <w:spacing w:line="254" w:lineRule="auto"/>
        <w:rPr>
          <w:color w:val="auto"/>
          <w:highlight w:val="none"/>
          <w:lang w:eastAsia="zh-CN"/>
        </w:rPr>
      </w:pPr>
    </w:p>
    <w:p>
      <w:pPr>
        <w:spacing w:before="91" w:line="219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bookmarkStart w:id="1" w:name="bookmark34"/>
      <w:bookmarkEnd w:id="1"/>
      <w:bookmarkStart w:id="2" w:name="_Toc16683"/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法定代表人授权书</w:t>
      </w:r>
      <w:bookmarkEnd w:id="2"/>
    </w:p>
    <w:p>
      <w:pPr>
        <w:pStyle w:val="2"/>
        <w:spacing w:line="257" w:lineRule="auto"/>
        <w:rPr>
          <w:color w:val="auto"/>
          <w:highlight w:val="none"/>
          <w:lang w:eastAsia="zh-CN"/>
        </w:rPr>
      </w:pPr>
    </w:p>
    <w:p>
      <w:pPr>
        <w:pStyle w:val="2"/>
        <w:spacing w:line="258" w:lineRule="auto"/>
        <w:rPr>
          <w:color w:val="auto"/>
          <w:highlight w:val="none"/>
          <w:lang w:eastAsia="zh-CN"/>
        </w:rPr>
      </w:pPr>
    </w:p>
    <w:p>
      <w:pPr>
        <w:spacing w:before="78" w:line="359" w:lineRule="auto"/>
        <w:ind w:left="121" w:right="34" w:firstLine="48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本人</w:t>
      </w:r>
      <w:r>
        <w:rPr>
          <w:rFonts w:ascii="宋体" w:hAnsi="宋体" w:eastAsia="宋体" w:cs="宋体"/>
          <w:color w:val="auto"/>
          <w:spacing w:val="-91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eastAsia="zh-CN"/>
        </w:rPr>
        <w:t xml:space="preserve">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（姓名）系</w:t>
      </w:r>
      <w:r>
        <w:rPr>
          <w:rFonts w:ascii="宋体" w:hAnsi="宋体" w:eastAsia="宋体" w:cs="宋体"/>
          <w:color w:val="auto"/>
          <w:spacing w:val="-108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  <w:u w:val="single"/>
          <w:lang w:eastAsia="zh-CN"/>
        </w:rPr>
        <w:t xml:space="preserve">      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（供应商名称）</w:t>
      </w:r>
      <w:r>
        <w:rPr>
          <w:rFonts w:ascii="宋体" w:hAnsi="宋体" w:eastAsia="宋体" w:cs="宋体"/>
          <w:color w:val="auto"/>
          <w:spacing w:val="-55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的法定代表人，现委托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（姓名）为我方代理人。代理人根据授权，以我方名义签署、澄清、说明、补正、递交、</w:t>
      </w:r>
      <w:r>
        <w:rPr>
          <w:rFonts w:ascii="宋体" w:hAnsi="宋体" w:eastAsia="宋体" w:cs="宋体"/>
          <w:color w:val="auto"/>
          <w:spacing w:val="12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撤回、修改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（项目名称）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报名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文件和处理有关事宜，其法律后</w:t>
      </w: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果由我方承担。</w:t>
      </w:r>
    </w:p>
    <w:p>
      <w:pPr>
        <w:spacing w:before="180" w:line="22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委托期限：</w:t>
      </w:r>
    </w:p>
    <w:p>
      <w:pPr>
        <w:spacing w:before="182" w:line="219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代理人无转委托权。</w:t>
      </w:r>
    </w:p>
    <w:p>
      <w:pPr>
        <w:pStyle w:val="2"/>
        <w:spacing w:line="283" w:lineRule="auto"/>
        <w:rPr>
          <w:color w:val="auto"/>
          <w:highlight w:val="none"/>
          <w:lang w:eastAsia="zh-CN"/>
        </w:rPr>
      </w:pPr>
    </w:p>
    <w:p>
      <w:pPr>
        <w:pStyle w:val="2"/>
        <w:spacing w:line="284" w:lineRule="auto"/>
        <w:rPr>
          <w:color w:val="auto"/>
          <w:highlight w:val="none"/>
          <w:lang w:eastAsia="zh-CN"/>
        </w:rPr>
      </w:pPr>
    </w:p>
    <w:p>
      <w:pPr>
        <w:spacing w:before="78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应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商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盖单位章）</w:t>
      </w:r>
    </w:p>
    <w:p>
      <w:pPr>
        <w:spacing w:before="184" w:line="358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法定代表人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或盖章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）</w:t>
      </w:r>
    </w:p>
    <w:p>
      <w:pPr>
        <w:spacing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</w:p>
    <w:p>
      <w:pPr>
        <w:spacing w:before="183" w:line="36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委托代理人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签字）</w:t>
      </w:r>
    </w:p>
    <w:p>
      <w:pPr>
        <w:spacing w:before="1"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>
      <w:pPr>
        <w:spacing w:before="183" w:line="360" w:lineRule="auto"/>
        <w:ind w:left="601"/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日      期：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</w:t>
      </w:r>
    </w:p>
    <w:p>
      <w:pPr>
        <w:spacing w:before="7"/>
        <w:rPr>
          <w:color w:val="auto"/>
          <w:highlight w:val="none"/>
        </w:rPr>
      </w:pPr>
    </w:p>
    <w:p>
      <w:pPr>
        <w:spacing w:before="7"/>
        <w:rPr>
          <w:color w:val="auto"/>
          <w:highlight w:val="none"/>
        </w:rPr>
      </w:pPr>
    </w:p>
    <w:p>
      <w:pPr>
        <w:spacing w:before="7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</w:t>
            </w:r>
            <w:r>
              <w:rPr>
                <w:rFonts w:hint="eastAsia"/>
                <w:color w:val="auto"/>
                <w:spacing w:val="-3"/>
                <w:highlight w:val="none"/>
                <w:lang w:eastAsia="zh-CN"/>
              </w:rPr>
              <w:t>法定代表人及</w:t>
            </w:r>
            <w:r>
              <w:rPr>
                <w:color w:val="auto"/>
                <w:spacing w:val="-3"/>
                <w:highlight w:val="none"/>
                <w:lang w:eastAsia="zh-CN"/>
              </w:rPr>
              <w:t>授权代表身份证复印件</w:t>
            </w:r>
          </w:p>
        </w:tc>
      </w:tr>
    </w:tbl>
    <w:p>
      <w:pPr>
        <w:pStyle w:val="2"/>
        <w:rPr>
          <w:color w:val="auto"/>
          <w:highlight w:val="none"/>
          <w:lang w:eastAsia="zh-CN"/>
        </w:rPr>
      </w:pPr>
    </w:p>
    <w:p>
      <w:pPr>
        <w:pStyle w:val="2"/>
        <w:spacing w:line="252" w:lineRule="auto"/>
        <w:rPr>
          <w:color w:val="auto"/>
          <w:highlight w:val="none"/>
          <w:lang w:eastAsia="zh-CN"/>
        </w:rPr>
      </w:pPr>
    </w:p>
    <w:p>
      <w:pP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</w:pPr>
      <w:bookmarkStart w:id="3" w:name="bookmark35"/>
      <w:bookmarkEnd w:id="3"/>
      <w:bookmarkStart w:id="4" w:name="bookmark36"/>
      <w:bookmarkEnd w:id="4"/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4CA339C1"/>
    <w:rsid w:val="0489617F"/>
    <w:rsid w:val="12BA4395"/>
    <w:rsid w:val="1CF354CB"/>
    <w:rsid w:val="21940EFC"/>
    <w:rsid w:val="223E2636"/>
    <w:rsid w:val="2467573D"/>
    <w:rsid w:val="2E1F46CD"/>
    <w:rsid w:val="34C820FB"/>
    <w:rsid w:val="34EA39B0"/>
    <w:rsid w:val="3DAD1A9C"/>
    <w:rsid w:val="4CA339C1"/>
    <w:rsid w:val="5F0644CB"/>
    <w:rsid w:val="600643F6"/>
    <w:rsid w:val="61A45E77"/>
    <w:rsid w:val="672F66DE"/>
    <w:rsid w:val="70F45FCE"/>
    <w:rsid w:val="71857703"/>
    <w:rsid w:val="73D8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</w:pPr>
    <w:rPr>
      <w:rFonts w:hint="eastAsia" w:ascii="微软雅黑" w:hAnsi="微软雅黑" w:eastAsia="微软雅黑" w:cs="Times New Roman"/>
      <w:color w:val="000000"/>
      <w:sz w:val="24"/>
      <w:lang w:val="en-US" w:eastAsia="zh-CN" w:bidi="ar-SA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标准段落正文"/>
    <w:basedOn w:val="11"/>
    <w:qFormat/>
    <w:uiPriority w:val="0"/>
    <w:pPr>
      <w:spacing w:line="360" w:lineRule="auto"/>
      <w:ind w:firstLine="480" w:firstLineChars="200"/>
    </w:pPr>
  </w:style>
  <w:style w:type="paragraph" w:customStyle="1" w:styleId="11">
    <w:name w:val="单括号小标题"/>
    <w:basedOn w:val="1"/>
    <w:qFormat/>
    <w:uiPriority w:val="0"/>
    <w:pPr>
      <w:spacing w:beforeLines="50" w:afterLines="100"/>
      <w:ind w:left="567"/>
    </w:pPr>
    <w:rPr>
      <w:rFonts w:ascii="Calibri" w:hAnsi="Calibri" w:eastAsia="黑体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232</Characters>
  <Lines>0</Lines>
  <Paragraphs>0</Paragraphs>
  <TotalTime>0</TotalTime>
  <ScaleCrop>false</ScaleCrop>
  <LinksUpToDate>false</LinksUpToDate>
  <CharactersWithSpaces>265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2023-06-28T06:59:00Z</dcterms:created>
  <dc:creator>再见萤火虫</dc:creator>
  <cp:lastModifiedBy>gloria </cp:lastModifiedBy>
  <dcterms:modified xsi:type="dcterms:W3CDTF">2023-12-18T06:22:39Z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87B8853F71D94AD6B12884F4A36480AA_11</vt:lpwstr>
  </property>
</Properties>
</file>